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6B4362" w14:textId="1CD59EC0" w:rsidR="004C2E09" w:rsidRPr="00791872" w:rsidRDefault="004C2E09" w:rsidP="00E300D9">
      <w:pPr>
        <w:shd w:val="clear" w:color="auto" w:fill="FFFFFF"/>
        <w:jc w:val="both"/>
        <w:rPr>
          <w:b/>
          <w:color w:val="222222"/>
        </w:rPr>
      </w:pPr>
      <w:bookmarkStart w:id="0" w:name="_GoBack"/>
      <w:r w:rsidRPr="00791872">
        <w:rPr>
          <w:b/>
          <w:color w:val="222222"/>
        </w:rPr>
        <w:t>Computational Analysis of the Relationships Between Antibiotic Resistance and Plasmid Backbone Genes</w:t>
      </w:r>
    </w:p>
    <w:p w14:paraId="6004F665" w14:textId="77777777" w:rsidR="004C2E09" w:rsidRPr="00166134" w:rsidRDefault="004C2E09" w:rsidP="00E300D9">
      <w:pPr>
        <w:jc w:val="both"/>
        <w:rPr>
          <w:color w:val="500050"/>
          <w:shd w:val="clear" w:color="auto" w:fill="FFFFFF"/>
        </w:rPr>
      </w:pPr>
      <w:r w:rsidRPr="00166134">
        <w:rPr>
          <w:color w:val="500050"/>
          <w:shd w:val="clear" w:color="auto" w:fill="FFFFFF"/>
        </w:rPr>
        <w:t> </w:t>
      </w:r>
    </w:p>
    <w:p w14:paraId="6F5DCD1C" w14:textId="7C945ACA" w:rsidR="00791872" w:rsidRDefault="00E5232F" w:rsidP="00E300D9">
      <w:pPr>
        <w:jc w:val="both"/>
        <w:rPr>
          <w:color w:val="000000" w:themeColor="text1"/>
          <w:shd w:val="clear" w:color="auto" w:fill="FFFFFF"/>
        </w:rPr>
      </w:pPr>
      <w:r>
        <w:rPr>
          <w:color w:val="000000" w:themeColor="text1"/>
          <w:shd w:val="clear" w:color="auto" w:fill="FFFFFF"/>
        </w:rPr>
        <w:t>Author</w:t>
      </w:r>
      <w:r w:rsidR="004C2E09" w:rsidRPr="00791872">
        <w:rPr>
          <w:color w:val="000000" w:themeColor="text1"/>
          <w:shd w:val="clear" w:color="auto" w:fill="FFFFFF"/>
        </w:rPr>
        <w:t>:</w:t>
      </w:r>
      <w:r w:rsidR="00791872">
        <w:rPr>
          <w:color w:val="000000" w:themeColor="text1"/>
          <w:shd w:val="clear" w:color="auto" w:fill="FFFFFF"/>
        </w:rPr>
        <w:t xml:space="preserve"> </w:t>
      </w:r>
    </w:p>
    <w:p w14:paraId="33426490" w14:textId="28DA4CFE" w:rsidR="004C2E09" w:rsidRPr="00791872" w:rsidRDefault="004C2E09" w:rsidP="00E300D9">
      <w:pPr>
        <w:jc w:val="both"/>
        <w:rPr>
          <w:color w:val="000000" w:themeColor="text1"/>
          <w:shd w:val="clear" w:color="auto" w:fill="FFFFFF"/>
        </w:rPr>
      </w:pPr>
      <w:r w:rsidRPr="00791872">
        <w:rPr>
          <w:color w:val="000000" w:themeColor="text1"/>
          <w:shd w:val="clear" w:color="auto" w:fill="FFFFFF"/>
        </w:rPr>
        <w:t>Mariele Lensink</w:t>
      </w:r>
    </w:p>
    <w:p w14:paraId="1518B138" w14:textId="77777777" w:rsidR="004C2E09" w:rsidRPr="00791872" w:rsidRDefault="004C2E09" w:rsidP="00E300D9">
      <w:pPr>
        <w:jc w:val="both"/>
        <w:rPr>
          <w:color w:val="000000" w:themeColor="text1"/>
          <w:shd w:val="clear" w:color="auto" w:fill="FFFFFF"/>
        </w:rPr>
      </w:pPr>
      <w:r w:rsidRPr="00791872">
        <w:rPr>
          <w:color w:val="000000" w:themeColor="text1"/>
          <w:shd w:val="clear" w:color="auto" w:fill="FFFFFF"/>
        </w:rPr>
        <w:t> </w:t>
      </w:r>
    </w:p>
    <w:p w14:paraId="6F538111" w14:textId="77777777" w:rsidR="004C2E09" w:rsidRPr="00791872" w:rsidRDefault="004C2E09" w:rsidP="00E300D9">
      <w:pPr>
        <w:jc w:val="both"/>
        <w:rPr>
          <w:color w:val="000000" w:themeColor="text1"/>
          <w:shd w:val="clear" w:color="auto" w:fill="FFFFFF"/>
        </w:rPr>
      </w:pPr>
      <w:r w:rsidRPr="00791872">
        <w:rPr>
          <w:b/>
          <w:bCs/>
          <w:color w:val="000000" w:themeColor="text1"/>
          <w:shd w:val="clear" w:color="auto" w:fill="FFFFFF"/>
        </w:rPr>
        <w:t>Abstract:</w:t>
      </w:r>
    </w:p>
    <w:p w14:paraId="7CA66058" w14:textId="7E0238A3" w:rsidR="004F4467" w:rsidRPr="00166134" w:rsidRDefault="004C2E09" w:rsidP="00E300D9">
      <w:pPr>
        <w:shd w:val="clear" w:color="auto" w:fill="FFFFFF"/>
        <w:ind w:firstLine="720"/>
        <w:jc w:val="both"/>
        <w:rPr>
          <w:rFonts w:eastAsia="Times New Roman"/>
          <w:color w:val="222222"/>
        </w:rPr>
      </w:pPr>
      <w:r w:rsidRPr="00791872">
        <w:rPr>
          <w:rFonts w:eastAsia="Times New Roman"/>
          <w:color w:val="000000" w:themeColor="text1"/>
        </w:rPr>
        <w:t>Antibiotic</w:t>
      </w:r>
      <w:r w:rsidRPr="00166134">
        <w:rPr>
          <w:rFonts w:eastAsia="Times New Roman"/>
          <w:color w:val="222222"/>
        </w:rPr>
        <w:t>-resistant bacteria are becoming one of the leading public health threats globally. Although, the presence of plasmid-encoded antibiotic resistance has been both extensively researched and well-documented, the relationships between anti</w:t>
      </w:r>
      <w:r w:rsidR="009C417A">
        <w:rPr>
          <w:rFonts w:eastAsia="Times New Roman"/>
          <w:color w:val="222222"/>
        </w:rPr>
        <w:t xml:space="preserve">biotic resistance genes (ARGs) </w:t>
      </w:r>
      <w:r w:rsidRPr="00166134">
        <w:rPr>
          <w:rFonts w:eastAsia="Times New Roman"/>
          <w:color w:val="222222"/>
        </w:rPr>
        <w:t>and plasmid backbone struct</w:t>
      </w:r>
      <w:r w:rsidR="0049727C">
        <w:rPr>
          <w:rFonts w:eastAsia="Times New Roman"/>
          <w:color w:val="222222"/>
        </w:rPr>
        <w:t>ure have not.</w:t>
      </w:r>
      <w:r w:rsidRPr="00166134">
        <w:rPr>
          <w:rFonts w:eastAsia="Times New Roman"/>
          <w:color w:val="222222"/>
        </w:rPr>
        <w:t xml:space="preserve"> Understanding these relationships would provide important insight into the history of how bacterial plasmids have developed and the potential of plasmi</w:t>
      </w:r>
      <w:r w:rsidR="00B56FC4" w:rsidRPr="00166134">
        <w:rPr>
          <w:rFonts w:eastAsia="Times New Roman"/>
          <w:color w:val="222222"/>
        </w:rPr>
        <w:t xml:space="preserve">d backbones to acquire </w:t>
      </w:r>
      <w:r w:rsidRPr="00166134">
        <w:rPr>
          <w:rFonts w:eastAsia="Times New Roman"/>
          <w:color w:val="222222"/>
        </w:rPr>
        <w:t>ARGs. This research aims to provide a comprehensive analysis of the relati</w:t>
      </w:r>
      <w:r w:rsidR="00B56FC4" w:rsidRPr="00166134">
        <w:rPr>
          <w:rFonts w:eastAsia="Times New Roman"/>
          <w:color w:val="222222"/>
        </w:rPr>
        <w:t xml:space="preserve">onships between ARGs and </w:t>
      </w:r>
      <w:r w:rsidRPr="00166134">
        <w:rPr>
          <w:rFonts w:eastAsia="Times New Roman"/>
          <w:color w:val="222222"/>
        </w:rPr>
        <w:t>plasmid backbone structure. By implementing a computational approach to characterize a large sample of plasmids representative of each incompatibility gro</w:t>
      </w:r>
      <w:r w:rsidR="00B56FC4" w:rsidRPr="00166134">
        <w:rPr>
          <w:rFonts w:eastAsia="Times New Roman"/>
          <w:color w:val="222222"/>
        </w:rPr>
        <w:t xml:space="preserve">up, we determined what </w:t>
      </w:r>
      <w:r w:rsidRPr="00166134">
        <w:rPr>
          <w:rFonts w:eastAsia="Times New Roman"/>
          <w:color w:val="222222"/>
        </w:rPr>
        <w:t>ARGs are most frequently associated with given plasmid backbones as well as common insertion patterns.</w:t>
      </w:r>
      <w:r w:rsidR="00671FF7">
        <w:rPr>
          <w:rFonts w:eastAsia="Times New Roman"/>
          <w:color w:val="222222"/>
        </w:rPr>
        <w:t xml:space="preserve"> </w:t>
      </w:r>
    </w:p>
    <w:p w14:paraId="15CB0FF3" w14:textId="77777777" w:rsidR="00CD5D2A" w:rsidRPr="00166134" w:rsidRDefault="00CD5D2A" w:rsidP="00E300D9">
      <w:pPr>
        <w:jc w:val="both"/>
      </w:pPr>
    </w:p>
    <w:p w14:paraId="35729AC5" w14:textId="593131AD" w:rsidR="0025161A" w:rsidRPr="00166134" w:rsidRDefault="00F61263" w:rsidP="00E300D9">
      <w:pPr>
        <w:jc w:val="both"/>
        <w:rPr>
          <w:b/>
          <w:color w:val="C00000"/>
        </w:rPr>
      </w:pPr>
      <w:r w:rsidRPr="00166134">
        <w:rPr>
          <w:b/>
        </w:rPr>
        <w:t>Introducti</w:t>
      </w:r>
      <w:r w:rsidR="00C00844" w:rsidRPr="00166134">
        <w:rPr>
          <w:b/>
        </w:rPr>
        <w:t>on</w:t>
      </w:r>
    </w:p>
    <w:p w14:paraId="37691F34" w14:textId="41B33FA8" w:rsidR="00371009" w:rsidRPr="00166134" w:rsidRDefault="00877A7E" w:rsidP="00E300D9">
      <w:pPr>
        <w:ind w:firstLine="720"/>
        <w:jc w:val="both"/>
        <w:rPr>
          <w:color w:val="000000" w:themeColor="text1"/>
        </w:rPr>
      </w:pPr>
      <w:r w:rsidRPr="00166134">
        <w:rPr>
          <w:color w:val="000000" w:themeColor="text1"/>
        </w:rPr>
        <w:t>The dissemination of antibiotic resistance genes (ARGs) in bacteria</w:t>
      </w:r>
      <w:r w:rsidR="00893EC0" w:rsidRPr="00166134">
        <w:rPr>
          <w:color w:val="000000" w:themeColor="text1"/>
        </w:rPr>
        <w:t xml:space="preserve"> is a growing threat to public health worldwide. One contributing factor to the rapid</w:t>
      </w:r>
      <w:r w:rsidR="006D62BE" w:rsidRPr="00166134">
        <w:rPr>
          <w:color w:val="000000" w:themeColor="text1"/>
        </w:rPr>
        <w:t xml:space="preserve"> spread of bacteria that are resistant</w:t>
      </w:r>
      <w:r w:rsidR="00893EC0" w:rsidRPr="00166134">
        <w:rPr>
          <w:color w:val="000000" w:themeColor="text1"/>
        </w:rPr>
        <w:t xml:space="preserve"> to clinically relevant antibiotics is </w:t>
      </w:r>
      <w:r w:rsidR="00CB2EFF" w:rsidRPr="00166134">
        <w:rPr>
          <w:color w:val="000000" w:themeColor="text1"/>
        </w:rPr>
        <w:t>plasmid mediated horizontal gene transfer</w:t>
      </w:r>
      <w:r w:rsidR="00183754" w:rsidRPr="00166134">
        <w:rPr>
          <w:color w:val="000000" w:themeColor="text1"/>
        </w:rPr>
        <w:t xml:space="preserve"> </w:t>
      </w:r>
      <w:r w:rsidR="00A929A0" w:rsidRPr="00166134">
        <w:rPr>
          <w:color w:val="000000" w:themeColor="text1"/>
        </w:rPr>
        <w:t>[3]</w:t>
      </w:r>
      <w:r w:rsidR="00CB2EFF" w:rsidRPr="00166134">
        <w:rPr>
          <w:color w:val="000000" w:themeColor="text1"/>
        </w:rPr>
        <w:t xml:space="preserve">. Plasmids are “circular DNA molecules that </w:t>
      </w:r>
      <w:r w:rsidR="0011198A" w:rsidRPr="00166134">
        <w:rPr>
          <w:color w:val="000000" w:themeColor="text1"/>
        </w:rPr>
        <w:t>replicate indep</w:t>
      </w:r>
      <w:r w:rsidR="00CB2EFF" w:rsidRPr="00166134">
        <w:rPr>
          <w:color w:val="000000" w:themeColor="text1"/>
        </w:rPr>
        <w:t>endently of the chromosome and are able to transfer horizontally between bacteria by conjugation</w:t>
      </w:r>
      <w:r w:rsidR="009A2B84" w:rsidRPr="00166134">
        <w:rPr>
          <w:color w:val="000000" w:themeColor="text1"/>
        </w:rPr>
        <w:t>”</w:t>
      </w:r>
      <w:r w:rsidR="00C207A1" w:rsidRPr="00166134">
        <w:rPr>
          <w:color w:val="000000" w:themeColor="text1"/>
        </w:rPr>
        <w:t xml:space="preserve"> </w:t>
      </w:r>
      <w:r w:rsidR="00A929A0" w:rsidRPr="00166134">
        <w:rPr>
          <w:color w:val="000000" w:themeColor="text1"/>
        </w:rPr>
        <w:t>[3</w:t>
      </w:r>
      <w:r w:rsidR="009A2B84" w:rsidRPr="00166134">
        <w:rPr>
          <w:color w:val="000000" w:themeColor="text1"/>
        </w:rPr>
        <w:t>].</w:t>
      </w:r>
      <w:r w:rsidR="00461246" w:rsidRPr="00166134">
        <w:rPr>
          <w:color w:val="000000" w:themeColor="text1"/>
        </w:rPr>
        <w:t xml:space="preserve"> </w:t>
      </w:r>
      <w:r w:rsidRPr="00166134">
        <w:rPr>
          <w:color w:val="000000" w:themeColor="text1"/>
        </w:rPr>
        <w:t>These mobile genetic elements have been extensively researched, and studies have shown that “once resistance genes have become established on successful plasmids, they may rapidly spread across different strains, species, or even genera”</w:t>
      </w:r>
      <w:r w:rsidR="00C207A1" w:rsidRPr="00166134">
        <w:rPr>
          <w:color w:val="000000" w:themeColor="text1"/>
        </w:rPr>
        <w:t xml:space="preserve"> </w:t>
      </w:r>
      <w:r w:rsidR="00A929A0" w:rsidRPr="00166134">
        <w:rPr>
          <w:color w:val="000000" w:themeColor="text1"/>
        </w:rPr>
        <w:t>[4</w:t>
      </w:r>
      <w:r w:rsidR="00C207A1" w:rsidRPr="00166134">
        <w:rPr>
          <w:color w:val="000000" w:themeColor="text1"/>
        </w:rPr>
        <w:t>]</w:t>
      </w:r>
      <w:r w:rsidRPr="00166134">
        <w:rPr>
          <w:color w:val="000000" w:themeColor="text1"/>
        </w:rPr>
        <w:t xml:space="preserve">.  </w:t>
      </w:r>
      <w:r w:rsidR="006F397E" w:rsidRPr="00166134">
        <w:rPr>
          <w:color w:val="000000" w:themeColor="text1"/>
        </w:rPr>
        <w:t>This is because plasmids containing ARGs provide their host</w:t>
      </w:r>
      <w:r w:rsidR="00130FF9" w:rsidRPr="00166134">
        <w:rPr>
          <w:color w:val="000000" w:themeColor="text1"/>
        </w:rPr>
        <w:t xml:space="preserve"> cell</w:t>
      </w:r>
      <w:r w:rsidR="006F397E" w:rsidRPr="00166134">
        <w:rPr>
          <w:color w:val="000000" w:themeColor="text1"/>
        </w:rPr>
        <w:t xml:space="preserve"> with</w:t>
      </w:r>
      <w:r w:rsidR="00130FF9" w:rsidRPr="00166134">
        <w:rPr>
          <w:color w:val="000000" w:themeColor="text1"/>
        </w:rPr>
        <w:t xml:space="preserve"> a survival advantage over its competitors</w:t>
      </w:r>
      <w:r w:rsidR="00CB2EFF" w:rsidRPr="00166134">
        <w:rPr>
          <w:color w:val="000000" w:themeColor="text1"/>
        </w:rPr>
        <w:t xml:space="preserve">, such as the ability to thrive in the presence </w:t>
      </w:r>
      <w:r w:rsidR="006F397E" w:rsidRPr="00166134">
        <w:rPr>
          <w:color w:val="000000" w:themeColor="text1"/>
        </w:rPr>
        <w:t>of otherwise lethal antibiotics</w:t>
      </w:r>
      <w:r w:rsidR="00B17C5A" w:rsidRPr="00166134">
        <w:rPr>
          <w:color w:val="000000" w:themeColor="text1"/>
        </w:rPr>
        <w:t>. As a result, “plasmids carry a considerable variety of genes, including those that confer antibiotic resistance”</w:t>
      </w:r>
      <w:r w:rsidR="00A929A0" w:rsidRPr="00166134">
        <w:rPr>
          <w:color w:val="000000" w:themeColor="text1"/>
        </w:rPr>
        <w:t xml:space="preserve"> [1</w:t>
      </w:r>
      <w:r w:rsidR="00CB2EFF" w:rsidRPr="00166134">
        <w:rPr>
          <w:color w:val="000000" w:themeColor="text1"/>
        </w:rPr>
        <w:t>].</w:t>
      </w:r>
      <w:r w:rsidR="00C80EA0" w:rsidRPr="00166134">
        <w:rPr>
          <w:color w:val="000000" w:themeColor="text1"/>
        </w:rPr>
        <w:t xml:space="preserve"> </w:t>
      </w:r>
      <w:r w:rsidR="00FA2251" w:rsidRPr="00166134">
        <w:rPr>
          <w:color w:val="000000" w:themeColor="text1"/>
        </w:rPr>
        <w:t xml:space="preserve"> This development in resistance in response to environmental pressures is a considerable threat to human health and presents serious challenges in regards to the efficacy of modern medical practice</w:t>
      </w:r>
      <w:r w:rsidR="00A929A0" w:rsidRPr="00166134">
        <w:rPr>
          <w:color w:val="000000" w:themeColor="text1"/>
        </w:rPr>
        <w:t xml:space="preserve"> [1</w:t>
      </w:r>
      <w:r w:rsidR="00FA2251" w:rsidRPr="00166134">
        <w:rPr>
          <w:color w:val="000000" w:themeColor="text1"/>
        </w:rPr>
        <w:t>].</w:t>
      </w:r>
    </w:p>
    <w:p w14:paraId="11799ABC" w14:textId="0FCB6C01" w:rsidR="00F92686" w:rsidRDefault="00FA2251" w:rsidP="00E300D9">
      <w:pPr>
        <w:jc w:val="both"/>
        <w:rPr>
          <w:rFonts w:eastAsia="Times New Roman"/>
          <w:color w:val="000000" w:themeColor="text1"/>
          <w:shd w:val="clear" w:color="auto" w:fill="FFFFFF"/>
        </w:rPr>
      </w:pPr>
      <w:r w:rsidRPr="00166134">
        <w:rPr>
          <w:color w:val="000000" w:themeColor="text1"/>
        </w:rPr>
        <w:tab/>
      </w:r>
      <w:r w:rsidR="00182C4A">
        <w:rPr>
          <w:color w:val="000000" w:themeColor="text1"/>
        </w:rPr>
        <w:t>Although the existence of ARG</w:t>
      </w:r>
      <w:r w:rsidR="00910792" w:rsidRPr="00166134">
        <w:rPr>
          <w:color w:val="000000" w:themeColor="text1"/>
        </w:rPr>
        <w:t>s in plasmid</w:t>
      </w:r>
      <w:r w:rsidR="005C0F0D" w:rsidRPr="00166134">
        <w:rPr>
          <w:color w:val="000000" w:themeColor="text1"/>
        </w:rPr>
        <w:t xml:space="preserve">s has been studied extensively, </w:t>
      </w:r>
      <w:r w:rsidR="00E23C87">
        <w:rPr>
          <w:color w:val="000000" w:themeColor="text1"/>
        </w:rPr>
        <w:t>lack of consistency and</w:t>
      </w:r>
      <w:r w:rsidR="00F02E97">
        <w:rPr>
          <w:color w:val="000000" w:themeColor="text1"/>
        </w:rPr>
        <w:t xml:space="preserve"> standardization in </w:t>
      </w:r>
      <w:r w:rsidR="003E28D5">
        <w:rPr>
          <w:color w:val="000000" w:themeColor="text1"/>
        </w:rPr>
        <w:t xml:space="preserve">plasmid </w:t>
      </w:r>
      <w:r w:rsidR="00F92686">
        <w:rPr>
          <w:color w:val="000000" w:themeColor="text1"/>
        </w:rPr>
        <w:t>classification</w:t>
      </w:r>
      <w:r w:rsidR="002C594F">
        <w:rPr>
          <w:color w:val="000000" w:themeColor="text1"/>
        </w:rPr>
        <w:t xml:space="preserve"> and</w:t>
      </w:r>
      <w:r w:rsidR="00F92686">
        <w:rPr>
          <w:color w:val="000000" w:themeColor="text1"/>
        </w:rPr>
        <w:t xml:space="preserve"> </w:t>
      </w:r>
      <w:r w:rsidR="00F02E97">
        <w:rPr>
          <w:color w:val="000000" w:themeColor="text1"/>
        </w:rPr>
        <w:t xml:space="preserve">the annotation of genes belonging to plasmids has inhibited scientists’ ability to further understand plasmid evolution. </w:t>
      </w:r>
      <w:r w:rsidR="00344C26">
        <w:rPr>
          <w:color w:val="000000" w:themeColor="text1"/>
        </w:rPr>
        <w:t>Traditionally, plasmids have been classified and categorized into in</w:t>
      </w:r>
      <w:r w:rsidR="007D0769">
        <w:rPr>
          <w:color w:val="000000" w:themeColor="text1"/>
        </w:rPr>
        <w:t>compatibility groups, which were originally defined</w:t>
      </w:r>
      <w:r w:rsidR="00344C26">
        <w:rPr>
          <w:color w:val="000000" w:themeColor="text1"/>
        </w:rPr>
        <w:t xml:space="preserve"> </w:t>
      </w:r>
      <w:r w:rsidR="00344C26" w:rsidRPr="00166134">
        <w:rPr>
          <w:rFonts w:eastAsia="Times New Roman"/>
          <w:color w:val="000000" w:themeColor="text1"/>
          <w:shd w:val="clear" w:color="auto" w:fill="FFFFFF"/>
        </w:rPr>
        <w:t>as the failure of two plasmids to reside in a host cell and be inherited together. More recently, incompatibility groups are being defined in terms of genetic similarity of the plasmid replicon, which is the region of the plasmid that encodes functions for the activat</w:t>
      </w:r>
      <w:r w:rsidR="00F241F1">
        <w:rPr>
          <w:rFonts w:eastAsia="Times New Roman"/>
          <w:color w:val="000000" w:themeColor="text1"/>
          <w:shd w:val="clear" w:color="auto" w:fill="FFFFFF"/>
        </w:rPr>
        <w:t>ion and control of replication</w:t>
      </w:r>
      <w:r w:rsidR="00344C26" w:rsidRPr="00166134">
        <w:rPr>
          <w:rFonts w:eastAsia="Times New Roman"/>
          <w:color w:val="000000" w:themeColor="text1"/>
          <w:shd w:val="clear" w:color="auto" w:fill="FFFFFF"/>
        </w:rPr>
        <w:t xml:space="preserve"> [2]. </w:t>
      </w:r>
      <w:r w:rsidR="00344C26">
        <w:rPr>
          <w:rFonts w:eastAsia="Times New Roman"/>
          <w:color w:val="000000" w:themeColor="text1"/>
          <w:shd w:val="clear" w:color="auto" w:fill="FFFFFF"/>
        </w:rPr>
        <w:t>This method of plasmid typing, however, is becoming antiquated because it makes the assumption that variation in the modular structure of plasmids, meaning that related functions are clustered in specific regions of the DNA, is due to different phylogenetic origins and that plasmids are built via the random juxtaposition of these different functional modules [6].</w:t>
      </w:r>
      <w:r w:rsidR="00B23A85">
        <w:rPr>
          <w:rFonts w:eastAsia="Times New Roman"/>
          <w:color w:val="000000" w:themeColor="text1"/>
          <w:shd w:val="clear" w:color="auto" w:fill="FFFFFF"/>
        </w:rPr>
        <w:t xml:space="preserve"> Instead, plasmid classification is starting to rely more on evolutionary strategy, in other words, the genes in the plasmid genome that are responsible for the functions related to its own survival and propagation. These genes make up the “plasmid backbone”. It is the backbone genes</w:t>
      </w:r>
      <w:r w:rsidR="00306489">
        <w:rPr>
          <w:rFonts w:eastAsia="Times New Roman"/>
          <w:color w:val="000000" w:themeColor="text1"/>
          <w:shd w:val="clear" w:color="auto" w:fill="FFFFFF"/>
        </w:rPr>
        <w:t xml:space="preserve"> (BGs)</w:t>
      </w:r>
      <w:r w:rsidR="00B23A85">
        <w:rPr>
          <w:rFonts w:eastAsia="Times New Roman"/>
          <w:color w:val="000000" w:themeColor="text1"/>
          <w:shd w:val="clear" w:color="auto" w:fill="FFFFFF"/>
        </w:rPr>
        <w:t xml:space="preserve"> that </w:t>
      </w:r>
      <w:r w:rsidR="00B23A85">
        <w:rPr>
          <w:rFonts w:eastAsia="Times New Roman"/>
          <w:color w:val="000000" w:themeColor="text1"/>
          <w:shd w:val="clear" w:color="auto" w:fill="FFFFFF"/>
        </w:rPr>
        <w:lastRenderedPageBreak/>
        <w:t>determine characteristics such as copy number, tran</w:t>
      </w:r>
      <w:r w:rsidR="00200C73">
        <w:rPr>
          <w:rFonts w:eastAsia="Times New Roman"/>
          <w:color w:val="000000" w:themeColor="text1"/>
          <w:shd w:val="clear" w:color="auto" w:fill="FFFFFF"/>
        </w:rPr>
        <w:t xml:space="preserve">sfer frequency, host range, </w:t>
      </w:r>
      <w:r w:rsidR="00424A61">
        <w:rPr>
          <w:rFonts w:eastAsia="Times New Roman"/>
          <w:color w:val="000000" w:themeColor="text1"/>
          <w:shd w:val="clear" w:color="auto" w:fill="FFFFFF"/>
        </w:rPr>
        <w:t xml:space="preserve">stability, and other qualities. </w:t>
      </w:r>
    </w:p>
    <w:p w14:paraId="3FCED906" w14:textId="0D5A83AA" w:rsidR="00424A61" w:rsidRDefault="00424A61" w:rsidP="00E300D9">
      <w:pPr>
        <w:jc w:val="both"/>
        <w:rPr>
          <w:rFonts w:eastAsia="Times New Roman"/>
          <w:color w:val="000000" w:themeColor="text1"/>
          <w:shd w:val="clear" w:color="auto" w:fill="FFFFFF"/>
        </w:rPr>
      </w:pPr>
      <w:r>
        <w:rPr>
          <w:rFonts w:eastAsia="Times New Roman"/>
          <w:color w:val="000000" w:themeColor="text1"/>
          <w:shd w:val="clear" w:color="auto" w:fill="FFFFFF"/>
        </w:rPr>
        <w:tab/>
      </w:r>
      <w:r w:rsidR="005A69F1">
        <w:rPr>
          <w:rFonts w:eastAsia="Times New Roman"/>
          <w:color w:val="000000" w:themeColor="text1"/>
          <w:shd w:val="clear" w:color="auto" w:fill="FFFFFF"/>
        </w:rPr>
        <w:t xml:space="preserve">Therefore, </w:t>
      </w:r>
      <w:r>
        <w:rPr>
          <w:rFonts w:eastAsia="Times New Roman"/>
          <w:color w:val="000000" w:themeColor="text1"/>
          <w:shd w:val="clear" w:color="auto" w:fill="FFFFFF"/>
        </w:rPr>
        <w:t>developing a standardized system of naming backbone genes is imperative to the successful classification of pla</w:t>
      </w:r>
      <w:r w:rsidR="005A69F1">
        <w:rPr>
          <w:rFonts w:eastAsia="Times New Roman"/>
          <w:color w:val="000000" w:themeColor="text1"/>
          <w:shd w:val="clear" w:color="auto" w:fill="FFFFFF"/>
        </w:rPr>
        <w:t>smids based on modular function</w:t>
      </w:r>
      <w:r>
        <w:rPr>
          <w:rFonts w:eastAsia="Times New Roman"/>
          <w:color w:val="000000" w:themeColor="text1"/>
          <w:shd w:val="clear" w:color="auto" w:fill="FFFFFF"/>
        </w:rPr>
        <w:t xml:space="preserve">. </w:t>
      </w:r>
      <w:r w:rsidR="0054466E">
        <w:rPr>
          <w:rFonts w:eastAsia="Times New Roman"/>
          <w:color w:val="000000" w:themeColor="text1"/>
          <w:shd w:val="clear" w:color="auto" w:fill="FFFFFF"/>
        </w:rPr>
        <w:t>There currently exist</w:t>
      </w:r>
      <w:r w:rsidR="002309B6">
        <w:rPr>
          <w:rFonts w:eastAsia="Times New Roman"/>
          <w:color w:val="000000" w:themeColor="text1"/>
          <w:shd w:val="clear" w:color="auto" w:fill="FFFFFF"/>
        </w:rPr>
        <w:t xml:space="preserve"> many discrepancies </w:t>
      </w:r>
      <w:r w:rsidR="00200C73">
        <w:rPr>
          <w:rFonts w:eastAsia="Times New Roman"/>
          <w:color w:val="000000" w:themeColor="text1"/>
          <w:shd w:val="clear" w:color="auto" w:fill="FFFFFF"/>
        </w:rPr>
        <w:t>in the annotation</w:t>
      </w:r>
      <w:r w:rsidR="00306489">
        <w:rPr>
          <w:rFonts w:eastAsia="Times New Roman"/>
          <w:color w:val="000000" w:themeColor="text1"/>
          <w:shd w:val="clear" w:color="auto" w:fill="FFFFFF"/>
        </w:rPr>
        <w:t xml:space="preserve"> of backbone </w:t>
      </w:r>
      <w:r w:rsidR="00182C4A">
        <w:rPr>
          <w:rFonts w:eastAsia="Times New Roman"/>
          <w:color w:val="000000" w:themeColor="text1"/>
          <w:shd w:val="clear" w:color="auto" w:fill="FFFFFF"/>
        </w:rPr>
        <w:t>genes. For example,</w:t>
      </w:r>
      <w:r w:rsidR="002309B6">
        <w:rPr>
          <w:rFonts w:eastAsia="Times New Roman"/>
          <w:color w:val="000000" w:themeColor="text1"/>
          <w:shd w:val="clear" w:color="auto" w:fill="FFFFFF"/>
        </w:rPr>
        <w:t xml:space="preserve"> multiple names</w:t>
      </w:r>
      <w:r w:rsidR="00182C4A">
        <w:rPr>
          <w:rFonts w:eastAsia="Times New Roman"/>
          <w:color w:val="000000" w:themeColor="text1"/>
          <w:shd w:val="clear" w:color="auto" w:fill="FFFFFF"/>
        </w:rPr>
        <w:t xml:space="preserve"> exist</w:t>
      </w:r>
      <w:r w:rsidR="002309B6">
        <w:rPr>
          <w:rFonts w:eastAsia="Times New Roman"/>
          <w:color w:val="000000" w:themeColor="text1"/>
          <w:shd w:val="clear" w:color="auto" w:fill="FFFFFF"/>
        </w:rPr>
        <w:t xml:space="preserve"> for identical proteins, and often</w:t>
      </w:r>
      <w:r w:rsidR="00200C73">
        <w:rPr>
          <w:rFonts w:eastAsia="Times New Roman"/>
          <w:color w:val="000000" w:themeColor="text1"/>
          <w:shd w:val="clear" w:color="auto" w:fill="FFFFFF"/>
        </w:rPr>
        <w:t xml:space="preserve"> distantly related proteins can have</w:t>
      </w:r>
      <w:r w:rsidR="002309B6">
        <w:rPr>
          <w:rFonts w:eastAsia="Times New Roman"/>
          <w:color w:val="000000" w:themeColor="text1"/>
          <w:shd w:val="clear" w:color="auto" w:fill="FFFFFF"/>
        </w:rPr>
        <w:t xml:space="preserve"> the same name. Thes</w:t>
      </w:r>
      <w:r w:rsidR="00200C73">
        <w:rPr>
          <w:rFonts w:eastAsia="Times New Roman"/>
          <w:color w:val="000000" w:themeColor="text1"/>
          <w:shd w:val="clear" w:color="auto" w:fill="FFFFFF"/>
        </w:rPr>
        <w:t>e errors are the result of biase</w:t>
      </w:r>
      <w:r w:rsidR="002309B6">
        <w:rPr>
          <w:rFonts w:eastAsia="Times New Roman"/>
          <w:color w:val="000000" w:themeColor="text1"/>
          <w:shd w:val="clear" w:color="auto" w:fill="FFFFFF"/>
        </w:rPr>
        <w:t xml:space="preserve">s in sequence analysis programs and propagated via automated annotation programs [5]. </w:t>
      </w:r>
    </w:p>
    <w:p w14:paraId="16A39EDD" w14:textId="6479BC24" w:rsidR="00424A61" w:rsidRDefault="002B30DE" w:rsidP="00E300D9">
      <w:pPr>
        <w:jc w:val="both"/>
        <w:rPr>
          <w:rFonts w:eastAsia="Times New Roman"/>
          <w:color w:val="000000" w:themeColor="text1"/>
          <w:shd w:val="clear" w:color="auto" w:fill="FFFFFF"/>
        </w:rPr>
      </w:pPr>
      <w:r>
        <w:rPr>
          <w:rFonts w:eastAsia="Times New Roman"/>
          <w:color w:val="000000" w:themeColor="text1"/>
          <w:shd w:val="clear" w:color="auto" w:fill="FFFFFF"/>
        </w:rPr>
        <w:tab/>
      </w:r>
      <w:r w:rsidR="00641912">
        <w:t>Recently, Thomas et al. proposed a standardized plasmid backbone gene naming convention to help reconcile some of the issues in the annotation of plasmid backbone genes.  Building on this</w:t>
      </w:r>
      <w:r w:rsidR="00640A98" w:rsidRPr="005E405C">
        <w:rPr>
          <w:color w:val="000000" w:themeColor="text1"/>
        </w:rPr>
        <w:t>,</w:t>
      </w:r>
      <w:r w:rsidR="00641912" w:rsidRPr="005E405C">
        <w:rPr>
          <w:color w:val="000000" w:themeColor="text1"/>
        </w:rPr>
        <w:t xml:space="preserve"> [17] </w:t>
      </w:r>
      <w:r w:rsidR="00641912">
        <w:t>used some of the reference pl</w:t>
      </w:r>
      <w:r w:rsidR="00083DA4">
        <w:t>asmids and their backbone genes, and applied this nomenclature to identify</w:t>
      </w:r>
      <w:r w:rsidR="00641912">
        <w:t xml:space="preserve"> other plasmid backbone genes showing high sequence similarity to</w:t>
      </w:r>
      <w:r w:rsidR="00083DA4">
        <w:t xml:space="preserve"> these known references. </w:t>
      </w:r>
      <w:r w:rsidR="00641912">
        <w:t>The export feature of this tool allows one to export plasmid backbone genes that can</w:t>
      </w:r>
      <w:r w:rsidR="00083DA4">
        <w:t xml:space="preserve"> be</w:t>
      </w:r>
      <w:r w:rsidR="00641912">
        <w:t xml:space="preserve"> reasonably identified and called based on this new nomenclature.  With some modification, these annotated genes can then be turned into a curated database following a standardized naming convention and applied to the aut</w:t>
      </w:r>
      <w:r w:rsidR="00083DA4">
        <w:t xml:space="preserve">omated annotation of plasmids. </w:t>
      </w:r>
      <w:r w:rsidR="00641912">
        <w:t>This standardized naming convention allows f</w:t>
      </w:r>
      <w:r w:rsidR="00083DA4">
        <w:t>or the systematic comparison of</w:t>
      </w:r>
      <w:r w:rsidR="00641912">
        <w:t xml:space="preserve"> plasmid organization and structure. </w:t>
      </w:r>
      <w:r w:rsidR="00BF1BCD">
        <w:rPr>
          <w:rFonts w:eastAsia="Times New Roman"/>
          <w:color w:val="000000" w:themeColor="text1"/>
          <w:shd w:val="clear" w:color="auto" w:fill="FFFFFF"/>
        </w:rPr>
        <w:t>Understanding the struct</w:t>
      </w:r>
      <w:r w:rsidR="00182C4A">
        <w:rPr>
          <w:rFonts w:eastAsia="Times New Roman"/>
          <w:color w:val="000000" w:themeColor="text1"/>
          <w:shd w:val="clear" w:color="auto" w:fill="FFFFFF"/>
        </w:rPr>
        <w:t>u</w:t>
      </w:r>
      <w:r w:rsidR="00BF1BCD">
        <w:rPr>
          <w:rFonts w:eastAsia="Times New Roman"/>
          <w:color w:val="000000" w:themeColor="text1"/>
          <w:shd w:val="clear" w:color="auto" w:fill="FFFFFF"/>
        </w:rPr>
        <w:t>re and organization of plasmids allows us to better understand the relationships and interactions between mobile genetic elements and the plasmid genes themselves, likely leading to differences in plasmid function.</w:t>
      </w:r>
      <w:r w:rsidR="00436B03">
        <w:rPr>
          <w:rFonts w:eastAsia="Times New Roman"/>
          <w:color w:val="000000" w:themeColor="text1"/>
          <w:shd w:val="clear" w:color="auto" w:fill="FFFFFF"/>
        </w:rPr>
        <w:t xml:space="preserve"> </w:t>
      </w:r>
    </w:p>
    <w:p w14:paraId="0008BA97" w14:textId="03252C64" w:rsidR="00C00844" w:rsidRPr="00BF1BCD" w:rsidRDefault="00436B03" w:rsidP="00E300D9">
      <w:pPr>
        <w:jc w:val="both"/>
        <w:rPr>
          <w:rFonts w:eastAsia="Times New Roman"/>
          <w:color w:val="000000" w:themeColor="text1"/>
          <w:shd w:val="clear" w:color="auto" w:fill="FFFFFF"/>
        </w:rPr>
      </w:pPr>
      <w:r>
        <w:rPr>
          <w:rFonts w:eastAsia="Times New Roman"/>
          <w:color w:val="000000" w:themeColor="text1"/>
          <w:shd w:val="clear" w:color="auto" w:fill="FFFFFF"/>
        </w:rPr>
        <w:tab/>
        <w:t>It is for this reason that understanding the relationship between backbone genes an</w:t>
      </w:r>
      <w:r w:rsidR="00182C4A">
        <w:rPr>
          <w:rFonts w:eastAsia="Times New Roman"/>
          <w:color w:val="000000" w:themeColor="text1"/>
          <w:shd w:val="clear" w:color="auto" w:fill="FFFFFF"/>
        </w:rPr>
        <w:t>d the insertion patterns of ARG</w:t>
      </w:r>
      <w:r>
        <w:rPr>
          <w:rFonts w:eastAsia="Times New Roman"/>
          <w:color w:val="000000" w:themeColor="text1"/>
          <w:shd w:val="clear" w:color="auto" w:fill="FFFFFF"/>
        </w:rPr>
        <w:t>s is so important and yet factors determining how and where ARGs insert into the plasmid backbone have not been determined</w:t>
      </w:r>
      <w:r w:rsidR="008D0D4B">
        <w:rPr>
          <w:rFonts w:eastAsia="Times New Roman"/>
          <w:color w:val="000000" w:themeColor="text1"/>
          <w:shd w:val="clear" w:color="auto" w:fill="FFFFFF"/>
        </w:rPr>
        <w:t>.</w:t>
      </w:r>
      <w:r>
        <w:rPr>
          <w:color w:val="000000" w:themeColor="text1"/>
        </w:rPr>
        <w:t xml:space="preserve"> </w:t>
      </w:r>
      <w:r w:rsidR="00C00844" w:rsidRPr="00166134">
        <w:rPr>
          <w:color w:val="000000" w:themeColor="text1"/>
        </w:rPr>
        <w:t>It is known that ARGs are inserted into plasmid sequences via transposition (transposons) and site specific recombinatio</w:t>
      </w:r>
      <w:r>
        <w:rPr>
          <w:color w:val="000000" w:themeColor="text1"/>
        </w:rPr>
        <w:t>n mechanisms (</w:t>
      </w:r>
      <w:proofErr w:type="spellStart"/>
      <w:r>
        <w:rPr>
          <w:color w:val="000000" w:themeColor="text1"/>
        </w:rPr>
        <w:t>integro</w:t>
      </w:r>
      <w:r w:rsidR="00C00844" w:rsidRPr="00166134">
        <w:rPr>
          <w:color w:val="000000" w:themeColor="text1"/>
        </w:rPr>
        <w:t>n</w:t>
      </w:r>
      <w:proofErr w:type="spellEnd"/>
      <w:r w:rsidR="00C00844" w:rsidRPr="00166134">
        <w:rPr>
          <w:color w:val="000000" w:themeColor="text1"/>
        </w:rPr>
        <w:t xml:space="preserve"> gene cassettes) [1]. Most </w:t>
      </w:r>
      <w:r w:rsidR="00C00844" w:rsidRPr="005B4CD5">
        <w:rPr>
          <w:color w:val="000000" w:themeColor="text1"/>
        </w:rPr>
        <w:t>transposons</w:t>
      </w:r>
      <w:r w:rsidR="00C00844" w:rsidRPr="00166134">
        <w:rPr>
          <w:color w:val="000000" w:themeColor="text1"/>
        </w:rPr>
        <w:t xml:space="preserve"> are thought to not have preference for specific insertion sites on plasmids but instead insert into new sites more or less at random [1].</w:t>
      </w:r>
      <w:r w:rsidR="00C00844" w:rsidRPr="00166134">
        <w:rPr>
          <w:rFonts w:eastAsia="Times New Roman"/>
          <w:color w:val="767171" w:themeColor="background2" w:themeShade="80"/>
          <w:shd w:val="clear" w:color="auto" w:fill="FFFFFF"/>
        </w:rPr>
        <w:t xml:space="preserve"> </w:t>
      </w:r>
      <w:r w:rsidR="00C00844" w:rsidRPr="00166134">
        <w:rPr>
          <w:rFonts w:eastAsia="Times New Roman"/>
          <w:color w:val="000000" w:themeColor="text1"/>
          <w:shd w:val="clear" w:color="auto" w:fill="FFFFFF"/>
        </w:rPr>
        <w:t xml:space="preserve">Although </w:t>
      </w:r>
      <w:proofErr w:type="spellStart"/>
      <w:r w:rsidR="00C00844" w:rsidRPr="00166134">
        <w:rPr>
          <w:rFonts w:eastAsia="Times New Roman"/>
          <w:color w:val="000000" w:themeColor="text1"/>
          <w:shd w:val="clear" w:color="auto" w:fill="FFFFFF"/>
        </w:rPr>
        <w:t>integrons</w:t>
      </w:r>
      <w:proofErr w:type="spellEnd"/>
      <w:r w:rsidR="00C00844" w:rsidRPr="00166134">
        <w:rPr>
          <w:rFonts w:eastAsia="Times New Roman"/>
          <w:color w:val="000000" w:themeColor="text1"/>
          <w:shd w:val="clear" w:color="auto" w:fill="FFFFFF"/>
        </w:rPr>
        <w:t xml:space="preserve"> and their gene cassettes utilize site-specific recombination, the placement of the </w:t>
      </w:r>
      <w:proofErr w:type="spellStart"/>
      <w:r w:rsidR="00C00844" w:rsidRPr="00166134">
        <w:rPr>
          <w:rFonts w:eastAsia="Times New Roman"/>
          <w:color w:val="000000" w:themeColor="text1"/>
          <w:shd w:val="clear" w:color="auto" w:fill="FFFFFF"/>
        </w:rPr>
        <w:t>integron</w:t>
      </w:r>
      <w:proofErr w:type="spellEnd"/>
      <w:r w:rsidR="00C00844" w:rsidRPr="00166134">
        <w:rPr>
          <w:rFonts w:eastAsia="Times New Roman"/>
          <w:color w:val="000000" w:themeColor="text1"/>
          <w:shd w:val="clear" w:color="auto" w:fill="FFFFFF"/>
        </w:rPr>
        <w:t xml:space="preserve"> itself (the </w:t>
      </w:r>
      <w:proofErr w:type="spellStart"/>
      <w:r w:rsidR="00C00844" w:rsidRPr="00166134">
        <w:rPr>
          <w:rFonts w:eastAsia="Times New Roman"/>
          <w:i/>
          <w:color w:val="000000" w:themeColor="text1"/>
          <w:shd w:val="clear" w:color="auto" w:fill="FFFFFF"/>
        </w:rPr>
        <w:t>int</w:t>
      </w:r>
      <w:proofErr w:type="spellEnd"/>
      <w:r w:rsidR="00C00844" w:rsidRPr="00166134">
        <w:rPr>
          <w:rFonts w:eastAsia="Times New Roman"/>
          <w:i/>
          <w:color w:val="000000" w:themeColor="text1"/>
          <w:shd w:val="clear" w:color="auto" w:fill="FFFFFF"/>
        </w:rPr>
        <w:t xml:space="preserve"> </w:t>
      </w:r>
      <w:r w:rsidR="00C00844" w:rsidRPr="00166134">
        <w:rPr>
          <w:rFonts w:eastAsia="Times New Roman"/>
          <w:color w:val="000000" w:themeColor="text1"/>
          <w:shd w:val="clear" w:color="auto" w:fill="FFFFFF"/>
        </w:rPr>
        <w:t>gene for example) is also thought</w:t>
      </w:r>
      <w:r w:rsidR="00C00844" w:rsidRPr="00BF1BCD">
        <w:rPr>
          <w:rFonts w:eastAsia="Times New Roman"/>
          <w:color w:val="000000" w:themeColor="text1"/>
          <w:shd w:val="clear" w:color="auto" w:fill="FFFFFF"/>
        </w:rPr>
        <w:t xml:space="preserve"> to be random, thus there is no discovered determinant for the overall insertion placement of the gene cassettes.</w:t>
      </w:r>
      <w:r w:rsidR="00BF1BCD" w:rsidRPr="00BF1BCD">
        <w:rPr>
          <w:rFonts w:eastAsia="Times New Roman"/>
          <w:color w:val="000000" w:themeColor="text1"/>
          <w:shd w:val="clear" w:color="auto" w:fill="FFFFFF"/>
        </w:rPr>
        <w:t xml:space="preserve">  </w:t>
      </w:r>
    </w:p>
    <w:p w14:paraId="656210E6" w14:textId="2C5915D2" w:rsidR="00BF1BCD" w:rsidRPr="00BF1BCD" w:rsidRDefault="00BF1BCD" w:rsidP="00E300D9">
      <w:pPr>
        <w:pStyle w:val="CommentText"/>
        <w:jc w:val="both"/>
        <w:rPr>
          <w:sz w:val="24"/>
          <w:szCs w:val="24"/>
        </w:rPr>
      </w:pPr>
      <w:r w:rsidRPr="00BF1BCD">
        <w:rPr>
          <w:sz w:val="24"/>
          <w:szCs w:val="24"/>
        </w:rPr>
        <w:t>However</w:t>
      </w:r>
      <w:r>
        <w:rPr>
          <w:sz w:val="24"/>
          <w:szCs w:val="24"/>
        </w:rPr>
        <w:t>,</w:t>
      </w:r>
      <w:r w:rsidRPr="00BF1BCD">
        <w:rPr>
          <w:sz w:val="24"/>
          <w:szCs w:val="24"/>
        </w:rPr>
        <w:t xml:space="preserve"> disruptions to the plasmid backbone organization could be deleterious to the plasmid and thus may play a role in limiting the locations of insertions and accessory load.</w:t>
      </w:r>
    </w:p>
    <w:p w14:paraId="4FE9152C" w14:textId="674CF45B" w:rsidR="00E36B8A" w:rsidRPr="005B4CD5" w:rsidRDefault="005B25E3" w:rsidP="00E300D9">
      <w:pPr>
        <w:ind w:firstLine="720"/>
        <w:jc w:val="both"/>
        <w:rPr>
          <w:rFonts w:eastAsia="Times New Roman"/>
          <w:color w:val="000000" w:themeColor="text1"/>
          <w:shd w:val="clear" w:color="auto" w:fill="FFFFFF"/>
        </w:rPr>
      </w:pPr>
      <w:r w:rsidRPr="00166134">
        <w:rPr>
          <w:rFonts w:eastAsia="Times New Roman"/>
          <w:color w:val="000000" w:themeColor="text1"/>
          <w:shd w:val="clear" w:color="auto" w:fill="FFFFFF"/>
        </w:rPr>
        <w:t>This research aims to deduce the relationships between the plasmid backbone genes of various incompatibility g</w:t>
      </w:r>
      <w:r w:rsidR="00182C4A">
        <w:rPr>
          <w:rFonts w:eastAsia="Times New Roman"/>
          <w:color w:val="000000" w:themeColor="text1"/>
          <w:shd w:val="clear" w:color="auto" w:fill="FFFFFF"/>
        </w:rPr>
        <w:t>roups and ARG</w:t>
      </w:r>
      <w:r w:rsidR="0002660F">
        <w:rPr>
          <w:rFonts w:eastAsia="Times New Roman"/>
          <w:color w:val="000000" w:themeColor="text1"/>
          <w:shd w:val="clear" w:color="auto" w:fill="FFFFFF"/>
        </w:rPr>
        <w:t>s by using</w:t>
      </w:r>
      <w:r w:rsidRPr="00166134">
        <w:rPr>
          <w:rFonts w:eastAsia="Times New Roman"/>
          <w:color w:val="000000" w:themeColor="text1"/>
          <w:shd w:val="clear" w:color="auto" w:fill="FFFFFF"/>
        </w:rPr>
        <w:t xml:space="preserve"> bioinformatics tools and computational methods to annotate, identify, and analyze a large representative population of naturally occurring bacterial plasmids.</w:t>
      </w:r>
      <w:r w:rsidR="005B4CD5">
        <w:rPr>
          <w:rFonts w:eastAsia="Times New Roman"/>
          <w:color w:val="000000" w:themeColor="text1"/>
          <w:shd w:val="clear" w:color="auto" w:fill="FFFFFF"/>
        </w:rPr>
        <w:t xml:space="preserve"> First, a database was created by selecting backbone genes from the </w:t>
      </w:r>
      <w:r w:rsidR="00066FB3">
        <w:rPr>
          <w:rFonts w:eastAsia="Times New Roman"/>
          <w:color w:val="000000" w:themeColor="text1"/>
          <w:shd w:val="clear" w:color="auto" w:fill="FFFFFF"/>
        </w:rPr>
        <w:t>standardized backbone database</w:t>
      </w:r>
      <w:r w:rsidR="005B4CD5">
        <w:rPr>
          <w:rFonts w:eastAsia="Times New Roman"/>
          <w:color w:val="FF0000"/>
          <w:shd w:val="clear" w:color="auto" w:fill="FFFFFF"/>
        </w:rPr>
        <w:t xml:space="preserve"> </w:t>
      </w:r>
      <w:r w:rsidR="005B4CD5">
        <w:rPr>
          <w:rFonts w:eastAsia="Times New Roman"/>
          <w:color w:val="000000" w:themeColor="text1"/>
          <w:shd w:val="clear" w:color="auto" w:fill="FFFFFF"/>
        </w:rPr>
        <w:t>whose names we can confidently call because they have been taken from a reference plasmid with a known determ</w:t>
      </w:r>
      <w:r w:rsidR="00182C4A">
        <w:rPr>
          <w:rFonts w:eastAsia="Times New Roman"/>
          <w:color w:val="000000" w:themeColor="text1"/>
          <w:shd w:val="clear" w:color="auto" w:fill="FFFFFF"/>
        </w:rPr>
        <w:t>ined incompatibility group. ARG</w:t>
      </w:r>
      <w:r w:rsidR="005B4CD5">
        <w:rPr>
          <w:rFonts w:eastAsia="Times New Roman"/>
          <w:color w:val="000000" w:themeColor="text1"/>
          <w:shd w:val="clear" w:color="auto" w:fill="FFFFFF"/>
        </w:rPr>
        <w:t>s and nucleotide sequences representative</w:t>
      </w:r>
      <w:r w:rsidR="00E300D9">
        <w:rPr>
          <w:rFonts w:eastAsia="Times New Roman"/>
          <w:color w:val="000000" w:themeColor="text1"/>
          <w:shd w:val="clear" w:color="auto" w:fill="FFFFFF"/>
        </w:rPr>
        <w:t xml:space="preserve"> of</w:t>
      </w:r>
      <w:r w:rsidR="005B4CD5">
        <w:rPr>
          <w:rFonts w:eastAsia="Times New Roman"/>
          <w:color w:val="000000" w:themeColor="text1"/>
          <w:shd w:val="clear" w:color="auto" w:fill="FFFFFF"/>
        </w:rPr>
        <w:t xml:space="preserve"> incompatibility groups were also pulled from the distinguished databases, </w:t>
      </w:r>
      <w:proofErr w:type="spellStart"/>
      <w:r w:rsidR="005B4CD5">
        <w:rPr>
          <w:rFonts w:eastAsia="Times New Roman"/>
          <w:color w:val="000000" w:themeColor="text1"/>
          <w:shd w:val="clear" w:color="auto" w:fill="FFFFFF"/>
        </w:rPr>
        <w:t>resFinder</w:t>
      </w:r>
      <w:proofErr w:type="spellEnd"/>
      <w:r w:rsidR="005B4CD5">
        <w:rPr>
          <w:rFonts w:eastAsia="Times New Roman"/>
          <w:color w:val="000000" w:themeColor="text1"/>
          <w:shd w:val="clear" w:color="auto" w:fill="FFFFFF"/>
        </w:rPr>
        <w:t xml:space="preserve"> and </w:t>
      </w:r>
      <w:proofErr w:type="spellStart"/>
      <w:r w:rsidR="005B4CD5">
        <w:rPr>
          <w:rFonts w:eastAsia="Times New Roman"/>
          <w:color w:val="000000" w:themeColor="text1"/>
          <w:shd w:val="clear" w:color="auto" w:fill="FFFFFF"/>
        </w:rPr>
        <w:t>plasmidFinder</w:t>
      </w:r>
      <w:proofErr w:type="spellEnd"/>
      <w:r w:rsidR="005B4CD5">
        <w:rPr>
          <w:rFonts w:eastAsia="Times New Roman"/>
          <w:color w:val="000000" w:themeColor="text1"/>
          <w:shd w:val="clear" w:color="auto" w:fill="FFFFFF"/>
        </w:rPr>
        <w:t>, respectively</w:t>
      </w:r>
      <w:r w:rsidR="00E12E50">
        <w:rPr>
          <w:rFonts w:eastAsia="Times New Roman"/>
          <w:color w:val="000000" w:themeColor="text1"/>
          <w:shd w:val="clear" w:color="auto" w:fill="FFFFFF"/>
        </w:rPr>
        <w:t xml:space="preserve"> </w:t>
      </w:r>
      <w:r w:rsidR="00791872">
        <w:rPr>
          <w:rFonts w:eastAsia="Times New Roman"/>
          <w:color w:val="000000" w:themeColor="text1"/>
          <w:shd w:val="clear" w:color="auto" w:fill="FFFFFF"/>
        </w:rPr>
        <w:t>[18,2</w:t>
      </w:r>
      <w:r w:rsidR="00E12E50">
        <w:rPr>
          <w:rFonts w:eastAsia="Times New Roman"/>
          <w:color w:val="000000" w:themeColor="text1"/>
          <w:shd w:val="clear" w:color="auto" w:fill="FFFFFF"/>
        </w:rPr>
        <w:t>]</w:t>
      </w:r>
      <w:r w:rsidR="005B4CD5">
        <w:rPr>
          <w:rFonts w:eastAsia="Times New Roman"/>
          <w:color w:val="000000" w:themeColor="text1"/>
          <w:shd w:val="clear" w:color="auto" w:fill="FFFFFF"/>
        </w:rPr>
        <w:t xml:space="preserve">. All sequences underwent extensive formatting to create a database compatible with the annotation tool, </w:t>
      </w:r>
      <w:proofErr w:type="spellStart"/>
      <w:r w:rsidR="005B4CD5">
        <w:rPr>
          <w:rFonts w:eastAsia="Times New Roman"/>
          <w:color w:val="000000" w:themeColor="text1"/>
          <w:shd w:val="clear" w:color="auto" w:fill="FFFFFF"/>
        </w:rPr>
        <w:t>Prokka</w:t>
      </w:r>
      <w:proofErr w:type="spellEnd"/>
      <w:r w:rsidR="00066FB3">
        <w:rPr>
          <w:rFonts w:eastAsia="Times New Roman"/>
          <w:color w:val="000000" w:themeColor="text1"/>
          <w:shd w:val="clear" w:color="auto" w:fill="FFFFFF"/>
        </w:rPr>
        <w:t xml:space="preserve"> [16]</w:t>
      </w:r>
      <w:r w:rsidR="005B4CD5">
        <w:rPr>
          <w:rFonts w:eastAsia="Times New Roman"/>
          <w:color w:val="000000" w:themeColor="text1"/>
          <w:shd w:val="clear" w:color="auto" w:fill="FFFFFF"/>
        </w:rPr>
        <w:t xml:space="preserve">. </w:t>
      </w:r>
      <w:proofErr w:type="spellStart"/>
      <w:r w:rsidR="005B4CD5">
        <w:rPr>
          <w:rFonts w:eastAsia="Times New Roman"/>
          <w:color w:val="000000" w:themeColor="text1"/>
          <w:shd w:val="clear" w:color="auto" w:fill="FFFFFF"/>
        </w:rPr>
        <w:t>Prokka</w:t>
      </w:r>
      <w:proofErr w:type="spellEnd"/>
      <w:r w:rsidR="005B4CD5">
        <w:rPr>
          <w:rFonts w:eastAsia="Times New Roman"/>
          <w:color w:val="000000" w:themeColor="text1"/>
          <w:shd w:val="clear" w:color="auto" w:fill="FFFFFF"/>
        </w:rPr>
        <w:t xml:space="preserve"> was then used to annotate a large representative g</w:t>
      </w:r>
      <w:r w:rsidR="00197F19">
        <w:rPr>
          <w:rFonts w:eastAsia="Times New Roman"/>
          <w:color w:val="000000" w:themeColor="text1"/>
          <w:shd w:val="clear" w:color="auto" w:fill="FFFFFF"/>
        </w:rPr>
        <w:t>roup</w:t>
      </w:r>
      <w:r w:rsidR="00E300D9">
        <w:rPr>
          <w:rFonts w:eastAsia="Times New Roman"/>
          <w:color w:val="000000" w:themeColor="text1"/>
          <w:shd w:val="clear" w:color="auto" w:fill="FFFFFF"/>
        </w:rPr>
        <w:t xml:space="preserve"> of 8,895 plasmids from </w:t>
      </w:r>
      <w:proofErr w:type="spellStart"/>
      <w:r w:rsidR="00E300D9">
        <w:rPr>
          <w:rFonts w:eastAsia="Times New Roman"/>
          <w:color w:val="000000" w:themeColor="text1"/>
          <w:shd w:val="clear" w:color="auto" w:fill="FFFFFF"/>
        </w:rPr>
        <w:t>G</w:t>
      </w:r>
      <w:r w:rsidR="00197F19">
        <w:rPr>
          <w:rFonts w:eastAsia="Times New Roman"/>
          <w:color w:val="000000" w:themeColor="text1"/>
          <w:shd w:val="clear" w:color="auto" w:fill="FFFFFF"/>
        </w:rPr>
        <w:t>enbank</w:t>
      </w:r>
      <w:proofErr w:type="spellEnd"/>
      <w:r w:rsidR="00197F19">
        <w:rPr>
          <w:rFonts w:eastAsia="Times New Roman"/>
          <w:color w:val="000000" w:themeColor="text1"/>
          <w:shd w:val="clear" w:color="auto" w:fill="FFFFFF"/>
        </w:rPr>
        <w:t xml:space="preserve"> using the database created in this study as the p</w:t>
      </w:r>
      <w:r w:rsidR="00E300D9">
        <w:rPr>
          <w:rFonts w:eastAsia="Times New Roman"/>
          <w:color w:val="000000" w:themeColor="text1"/>
          <w:shd w:val="clear" w:color="auto" w:fill="FFFFFF"/>
        </w:rPr>
        <w:t xml:space="preserve">riority reference. Output from </w:t>
      </w:r>
      <w:proofErr w:type="spellStart"/>
      <w:r w:rsidR="00E300D9">
        <w:rPr>
          <w:rFonts w:eastAsia="Times New Roman"/>
          <w:color w:val="000000" w:themeColor="text1"/>
          <w:shd w:val="clear" w:color="auto" w:fill="FFFFFF"/>
        </w:rPr>
        <w:t>P</w:t>
      </w:r>
      <w:r w:rsidR="00197F19">
        <w:rPr>
          <w:rFonts w:eastAsia="Times New Roman"/>
          <w:color w:val="000000" w:themeColor="text1"/>
          <w:shd w:val="clear" w:color="auto" w:fill="FFFFFF"/>
        </w:rPr>
        <w:t>rokka</w:t>
      </w:r>
      <w:proofErr w:type="spellEnd"/>
      <w:r w:rsidR="00197F19">
        <w:rPr>
          <w:rFonts w:eastAsia="Times New Roman"/>
          <w:color w:val="000000" w:themeColor="text1"/>
          <w:shd w:val="clear" w:color="auto" w:fill="FFFFFF"/>
        </w:rPr>
        <w:t xml:space="preserve"> was then run through python scripts to pull genes annotated only with our database and create tables </w:t>
      </w:r>
      <w:r w:rsidR="009B1445">
        <w:rPr>
          <w:rFonts w:eastAsia="Times New Roman"/>
          <w:color w:val="000000" w:themeColor="text1"/>
          <w:shd w:val="clear" w:color="auto" w:fill="FFFFFF"/>
        </w:rPr>
        <w:t xml:space="preserve">of ARGs and BGs with their corresponding plasmid name as well as its assigned incompatibility group. Gene tables created by these python scripts were then analyzed for patterns and figures were created using </w:t>
      </w:r>
      <w:proofErr w:type="spellStart"/>
      <w:r w:rsidR="009B1445">
        <w:rPr>
          <w:rFonts w:eastAsia="Times New Roman"/>
          <w:color w:val="000000" w:themeColor="text1"/>
          <w:shd w:val="clear" w:color="auto" w:fill="FFFFFF"/>
        </w:rPr>
        <w:t>R</w:t>
      </w:r>
      <w:r w:rsidR="00E300D9">
        <w:rPr>
          <w:rFonts w:eastAsia="Times New Roman"/>
          <w:color w:val="000000" w:themeColor="text1"/>
          <w:shd w:val="clear" w:color="auto" w:fill="FFFFFF"/>
        </w:rPr>
        <w:t>Studio</w:t>
      </w:r>
      <w:proofErr w:type="spellEnd"/>
      <w:r w:rsidR="009B1445">
        <w:rPr>
          <w:rFonts w:eastAsia="Times New Roman"/>
          <w:color w:val="000000" w:themeColor="text1"/>
          <w:shd w:val="clear" w:color="auto" w:fill="FFFFFF"/>
        </w:rPr>
        <w:t>.</w:t>
      </w:r>
    </w:p>
    <w:p w14:paraId="28F70A95" w14:textId="22448628" w:rsidR="009B1445" w:rsidRPr="009B1445" w:rsidRDefault="009B1445" w:rsidP="00E300D9">
      <w:pPr>
        <w:jc w:val="both"/>
        <w:rPr>
          <w:rFonts w:eastAsia="Times New Roman"/>
          <w:color w:val="000000" w:themeColor="text1"/>
          <w:shd w:val="clear" w:color="auto" w:fill="FFFFFF"/>
        </w:rPr>
      </w:pPr>
      <w:r>
        <w:rPr>
          <w:rFonts w:eastAsia="Times New Roman"/>
          <w:color w:val="000000" w:themeColor="text1"/>
          <w:shd w:val="clear" w:color="auto" w:fill="FFFFFF"/>
        </w:rPr>
        <w:tab/>
      </w:r>
      <w:r w:rsidR="00835DF2">
        <w:rPr>
          <w:rFonts w:eastAsia="Times New Roman"/>
          <w:color w:val="000000" w:themeColor="text1"/>
          <w:shd w:val="clear" w:color="auto" w:fill="FFFFFF"/>
        </w:rPr>
        <w:t>In response</w:t>
      </w:r>
      <w:r w:rsidR="00A770A6">
        <w:rPr>
          <w:rFonts w:eastAsia="Times New Roman"/>
          <w:color w:val="000000" w:themeColor="text1"/>
          <w:shd w:val="clear" w:color="auto" w:fill="FFFFFF"/>
        </w:rPr>
        <w:t xml:space="preserve"> to the movement from typing plasmids by incompatibility group toward a new method of </w:t>
      </w:r>
      <w:r w:rsidR="00835DF2">
        <w:rPr>
          <w:rFonts w:eastAsia="Times New Roman"/>
          <w:color w:val="000000" w:themeColor="text1"/>
          <w:shd w:val="clear" w:color="auto" w:fill="FFFFFF"/>
        </w:rPr>
        <w:t xml:space="preserve">categorizing plasmid backbones based on </w:t>
      </w:r>
      <w:r w:rsidR="00A770A6">
        <w:rPr>
          <w:rFonts w:eastAsia="Times New Roman"/>
          <w:color w:val="000000" w:themeColor="text1"/>
          <w:shd w:val="clear" w:color="auto" w:fill="FFFFFF"/>
        </w:rPr>
        <w:t xml:space="preserve">modular function, this research uses standardized backbone naming in aims to quantify distribution preferences for particular incompatibility groups and locations within them. In this </w:t>
      </w:r>
      <w:r w:rsidR="008F4B8C">
        <w:rPr>
          <w:rFonts w:eastAsia="Times New Roman"/>
          <w:color w:val="000000" w:themeColor="text1"/>
          <w:shd w:val="clear" w:color="auto" w:fill="FFFFFF"/>
        </w:rPr>
        <w:t xml:space="preserve">way, results from this study can provide direction </w:t>
      </w:r>
      <w:r w:rsidR="00A770A6">
        <w:rPr>
          <w:rFonts w:eastAsia="Times New Roman"/>
          <w:color w:val="000000" w:themeColor="text1"/>
          <w:shd w:val="clear" w:color="auto" w:fill="FFFFFF"/>
        </w:rPr>
        <w:t>for research within t</w:t>
      </w:r>
      <w:r w:rsidR="008F4B8C">
        <w:rPr>
          <w:rFonts w:eastAsia="Times New Roman"/>
          <w:color w:val="000000" w:themeColor="text1"/>
          <w:shd w:val="clear" w:color="auto" w:fill="FFFFFF"/>
        </w:rPr>
        <w:t xml:space="preserve">he constructs of both </w:t>
      </w:r>
      <w:r w:rsidR="00A770A6">
        <w:rPr>
          <w:rFonts w:eastAsia="Times New Roman"/>
          <w:color w:val="000000" w:themeColor="text1"/>
          <w:shd w:val="clear" w:color="auto" w:fill="FFFFFF"/>
        </w:rPr>
        <w:t xml:space="preserve">categorizing methods in terms of how these </w:t>
      </w:r>
      <w:r w:rsidR="008F4B8C">
        <w:rPr>
          <w:rFonts w:eastAsia="Times New Roman"/>
          <w:color w:val="000000" w:themeColor="text1"/>
          <w:shd w:val="clear" w:color="auto" w:fill="FFFFFF"/>
        </w:rPr>
        <w:t xml:space="preserve">patterns and relationships affect antibiotic resistance. </w:t>
      </w:r>
    </w:p>
    <w:p w14:paraId="243D41E1" w14:textId="77777777" w:rsidR="009B1445" w:rsidRPr="009B1445" w:rsidRDefault="009B1445" w:rsidP="00E300D9">
      <w:pPr>
        <w:pStyle w:val="ListParagraph"/>
        <w:ind w:left="1080"/>
        <w:jc w:val="both"/>
        <w:rPr>
          <w:rFonts w:eastAsia="Times New Roman"/>
          <w:color w:val="000000" w:themeColor="text1"/>
          <w:shd w:val="clear" w:color="auto" w:fill="FFFFFF"/>
        </w:rPr>
      </w:pPr>
    </w:p>
    <w:p w14:paraId="54DD93C9" w14:textId="5FB620CC" w:rsidR="00E36B8A" w:rsidRPr="00166134" w:rsidRDefault="004F053A" w:rsidP="00E300D9">
      <w:pPr>
        <w:jc w:val="both"/>
        <w:rPr>
          <w:b/>
        </w:rPr>
      </w:pPr>
      <w:r w:rsidRPr="00166134">
        <w:rPr>
          <w:b/>
        </w:rPr>
        <w:t xml:space="preserve">Methods: </w:t>
      </w:r>
    </w:p>
    <w:p w14:paraId="2594FCE2" w14:textId="77777777" w:rsidR="004F053A" w:rsidRPr="00166134" w:rsidRDefault="004F053A" w:rsidP="00E300D9">
      <w:pPr>
        <w:jc w:val="both"/>
        <w:rPr>
          <w:b/>
        </w:rPr>
      </w:pPr>
    </w:p>
    <w:p w14:paraId="40CB9551" w14:textId="017D9DC6" w:rsidR="00ED3CA8" w:rsidRPr="00166134" w:rsidRDefault="00ED3CA8" w:rsidP="00E300D9">
      <w:pPr>
        <w:jc w:val="both"/>
        <w:rPr>
          <w:u w:val="single"/>
        </w:rPr>
      </w:pPr>
      <w:r w:rsidRPr="00166134">
        <w:rPr>
          <w:u w:val="single"/>
        </w:rPr>
        <w:t>Building the Database:</w:t>
      </w:r>
    </w:p>
    <w:p w14:paraId="5D2C2468" w14:textId="1FE64325" w:rsidR="00ED3CA8" w:rsidRPr="00626704" w:rsidRDefault="00ED3CA8" w:rsidP="00E300D9">
      <w:pPr>
        <w:jc w:val="both"/>
      </w:pPr>
      <w:r w:rsidRPr="00166134">
        <w:tab/>
        <w:t xml:space="preserve">A database was built consisting of the </w:t>
      </w:r>
      <w:r w:rsidR="00CC684E" w:rsidRPr="00166134">
        <w:t xml:space="preserve">nucleotide sequences of resistance genes </w:t>
      </w:r>
      <w:r w:rsidR="002D228E">
        <w:t xml:space="preserve">for </w:t>
      </w:r>
      <w:proofErr w:type="spellStart"/>
      <w:r w:rsidR="00E300D9">
        <w:rPr>
          <w:i/>
        </w:rPr>
        <w:t>E</w:t>
      </w:r>
      <w:r w:rsidR="002D228E" w:rsidRPr="00E300D9">
        <w:rPr>
          <w:i/>
        </w:rPr>
        <w:t>nterobacteriac</w:t>
      </w:r>
      <w:r w:rsidR="00BE5BB1" w:rsidRPr="00E300D9">
        <w:rPr>
          <w:i/>
        </w:rPr>
        <w:t>e</w:t>
      </w:r>
      <w:r w:rsidR="002D228E" w:rsidRPr="00E300D9">
        <w:rPr>
          <w:i/>
        </w:rPr>
        <w:t>ae</w:t>
      </w:r>
      <w:proofErr w:type="spellEnd"/>
      <w:r w:rsidR="002D228E">
        <w:t xml:space="preserve"> </w:t>
      </w:r>
      <w:r w:rsidR="00CC684E" w:rsidRPr="00166134">
        <w:t xml:space="preserve">from </w:t>
      </w:r>
      <w:proofErr w:type="spellStart"/>
      <w:r w:rsidR="00CC684E" w:rsidRPr="00166134">
        <w:t>resFinder</w:t>
      </w:r>
      <w:proofErr w:type="spellEnd"/>
      <w:r w:rsidR="00CC684E" w:rsidRPr="00166134">
        <w:t>,</w:t>
      </w:r>
      <w:r w:rsidRPr="00166134">
        <w:t xml:space="preserve"> </w:t>
      </w:r>
      <w:r w:rsidR="00CC684E" w:rsidRPr="00166134">
        <w:t>nucleotide sequences representative of incompatibility groups</w:t>
      </w:r>
      <w:r w:rsidR="00B301FF">
        <w:t xml:space="preserve"> for classification</w:t>
      </w:r>
      <w:r w:rsidR="00CC684E" w:rsidRPr="00166134">
        <w:t xml:space="preserve"> from the </w:t>
      </w:r>
      <w:proofErr w:type="spellStart"/>
      <w:r w:rsidR="00CC684E" w:rsidRPr="00166134">
        <w:t>plasmidFinder</w:t>
      </w:r>
      <w:proofErr w:type="spellEnd"/>
      <w:r w:rsidR="00CC684E" w:rsidRPr="00166134">
        <w:t xml:space="preserve"> database, </w:t>
      </w:r>
      <w:r w:rsidR="00435021">
        <w:t xml:space="preserve">and </w:t>
      </w:r>
      <w:r w:rsidR="00CC684E" w:rsidRPr="00166134">
        <w:t>backbone genes from the standardized naming database.</w:t>
      </w:r>
      <w:r w:rsidR="00196B22">
        <w:t xml:space="preserve"> The sequences from </w:t>
      </w:r>
      <w:r w:rsidR="00BD5A35">
        <w:t xml:space="preserve">the </w:t>
      </w:r>
      <w:r w:rsidR="00196B22">
        <w:t>standardized naming database were specifically curated for backbone genes</w:t>
      </w:r>
      <w:r w:rsidR="00626704">
        <w:t xml:space="preserve"> that could be confidently named because they were pulled from a well-studied reference plasmid with a confirmed incompatibility group.</w:t>
      </w:r>
      <w:r w:rsidR="00196B22">
        <w:t xml:space="preserve"> Genes from this database then underwent extensive reorganizing, reformatting, and data cleaning.</w:t>
      </w:r>
      <w:r w:rsidR="00CC684E" w:rsidRPr="00166134">
        <w:t xml:space="preserve"> Each of these sequences</w:t>
      </w:r>
      <w:r w:rsidR="00196B22">
        <w:t xml:space="preserve"> from each database</w:t>
      </w:r>
      <w:r w:rsidR="00CC684E" w:rsidRPr="00166134">
        <w:t xml:space="preserve"> was then translated</w:t>
      </w:r>
      <w:r w:rsidR="00626704">
        <w:t xml:space="preserve"> from nucleotides</w:t>
      </w:r>
      <w:r w:rsidR="00196B22">
        <w:t xml:space="preserve"> into amino acids by</w:t>
      </w:r>
      <w:r w:rsidR="00CC684E" w:rsidRPr="00166134">
        <w:t xml:space="preserve"> a co</w:t>
      </w:r>
      <w:r w:rsidR="00184FDD">
        <w:t>de written in P</w:t>
      </w:r>
      <w:r w:rsidR="00BE5BB1">
        <w:t xml:space="preserve">ython utilizing </w:t>
      </w:r>
      <w:proofErr w:type="spellStart"/>
      <w:r w:rsidR="00BE5BB1">
        <w:t>B</w:t>
      </w:r>
      <w:r w:rsidR="00CC684E" w:rsidRPr="00166134">
        <w:t>iopython</w:t>
      </w:r>
      <w:proofErr w:type="spellEnd"/>
      <w:r w:rsidR="00CC684E" w:rsidRPr="00166134">
        <w:t xml:space="preserve"> </w:t>
      </w:r>
      <w:proofErr w:type="gramStart"/>
      <w:r w:rsidR="00CC684E" w:rsidRPr="00166134">
        <w:t>methods</w:t>
      </w:r>
      <w:r w:rsidR="00BE5BB1">
        <w:t>[</w:t>
      </w:r>
      <w:proofErr w:type="gramEnd"/>
      <w:r w:rsidR="00BE5BB1">
        <w:t>14]</w:t>
      </w:r>
      <w:r w:rsidR="00CC684E" w:rsidRPr="00166134">
        <w:t xml:space="preserve">. </w:t>
      </w:r>
      <w:r w:rsidR="00626704">
        <w:t>A tag was added to the beginning of each entry name according to its sequence type (ex: “RES” was added to each ARG name) to distinguish between annot</w:t>
      </w:r>
      <w:r w:rsidR="00184FDD">
        <w:t>ation categories to be used in P</w:t>
      </w:r>
      <w:r w:rsidR="00626704">
        <w:t xml:space="preserve">ython scripts later in the workflow. </w:t>
      </w:r>
      <w:r w:rsidR="00CC684E" w:rsidRPr="00166134">
        <w:t>Each</w:t>
      </w:r>
      <w:r w:rsidR="00626704">
        <w:t xml:space="preserve"> entry of the database was then organized and </w:t>
      </w:r>
      <w:r w:rsidR="008B51CC">
        <w:t xml:space="preserve">formatted </w:t>
      </w:r>
      <w:r w:rsidR="00CC684E" w:rsidRPr="00166134">
        <w:t>according to the annotation tool,</w:t>
      </w:r>
      <w:r w:rsidR="008B51CC">
        <w:t xml:space="preserve"> </w:t>
      </w:r>
      <w:proofErr w:type="spellStart"/>
      <w:r w:rsidR="008B51CC">
        <w:t>Prokka’s</w:t>
      </w:r>
      <w:proofErr w:type="spellEnd"/>
      <w:r w:rsidR="00D66A0F">
        <w:t xml:space="preserve"> standards</w:t>
      </w:r>
      <w:r w:rsidR="00CC684E" w:rsidRPr="00166134">
        <w:t>.</w:t>
      </w:r>
    </w:p>
    <w:p w14:paraId="563FCCA8" w14:textId="30F09F6E" w:rsidR="00594CCF" w:rsidRDefault="00626704" w:rsidP="00E300D9">
      <w:pPr>
        <w:jc w:val="both"/>
      </w:pPr>
      <w:r>
        <w:tab/>
        <w:t>It sh</w:t>
      </w:r>
      <w:r w:rsidR="008B51CC">
        <w:t>ould be noted that the selection</w:t>
      </w:r>
      <w:r>
        <w:t xml:space="preserve"> process for BGs from the annotation correction tool purposefully limits the reference BGs in our database to BGs with high confidence. This greatly limits the BGs incorporated into the database and could possibly </w:t>
      </w:r>
      <w:r w:rsidR="00E300D9">
        <w:t>eliminate</w:t>
      </w:r>
      <w:r>
        <w:t xml:space="preserve"> novel BGs. </w:t>
      </w:r>
    </w:p>
    <w:p w14:paraId="0A4D3BAB" w14:textId="77777777" w:rsidR="00BD703C" w:rsidRDefault="00435021" w:rsidP="00E300D9">
      <w:pPr>
        <w:jc w:val="both"/>
      </w:pPr>
      <w:r>
        <w:tab/>
      </w:r>
    </w:p>
    <w:p w14:paraId="56F77B59" w14:textId="46B412B6" w:rsidR="00CC684E" w:rsidRPr="00166134" w:rsidRDefault="00CC684E" w:rsidP="00E300D9">
      <w:pPr>
        <w:jc w:val="both"/>
        <w:rPr>
          <w:u w:val="single"/>
        </w:rPr>
      </w:pPr>
      <w:r w:rsidRPr="00166134">
        <w:rPr>
          <w:u w:val="single"/>
        </w:rPr>
        <w:t>Comprehensive Plasmid Sample Group:</w:t>
      </w:r>
    </w:p>
    <w:p w14:paraId="2C40531A" w14:textId="56610DFF" w:rsidR="005B63F8" w:rsidRPr="00166134" w:rsidRDefault="000104C6" w:rsidP="00E300D9">
      <w:pPr>
        <w:jc w:val="both"/>
      </w:pPr>
      <w:r w:rsidRPr="00166134">
        <w:tab/>
        <w:t xml:space="preserve">A large file in </w:t>
      </w:r>
      <w:proofErr w:type="spellStart"/>
      <w:r w:rsidRPr="00166134">
        <w:t>f</w:t>
      </w:r>
      <w:r w:rsidR="00E300D9">
        <w:t>asta</w:t>
      </w:r>
      <w:proofErr w:type="spellEnd"/>
      <w:r w:rsidR="00E300D9">
        <w:t xml:space="preserve"> format of 8895 plasmids were</w:t>
      </w:r>
      <w:r w:rsidRPr="00166134">
        <w:t xml:space="preserve"> downloaded from NCBI’s database in early December, 2018</w:t>
      </w:r>
      <w:r w:rsidR="00196B22">
        <w:t>. Our NCBI query specified all plasmids between 30,000 and 200,000 base pairs, excluding artificially constructed plas</w:t>
      </w:r>
      <w:r w:rsidR="00B92494">
        <w:t>m</w:t>
      </w:r>
      <w:r w:rsidR="00196B22">
        <w:t>id</w:t>
      </w:r>
      <w:r w:rsidR="00B92494">
        <w:t xml:space="preserve"> (see appendix)</w:t>
      </w:r>
      <w:r w:rsidR="00196B22">
        <w:t>.</w:t>
      </w:r>
      <w:r w:rsidR="003F40F0">
        <w:t xml:space="preserve"> </w:t>
      </w:r>
      <w:r w:rsidR="005B63F8">
        <w:t xml:space="preserve">At the time this was essentially every complete, naturally occurring plasmid </w:t>
      </w:r>
      <w:r w:rsidR="003F40F0">
        <w:t>on the database at the time</w:t>
      </w:r>
      <w:r w:rsidR="005B63F8">
        <w:t>. New submissions occur regularly and the database is continually growing.</w:t>
      </w:r>
    </w:p>
    <w:p w14:paraId="191B4E0C" w14:textId="77777777" w:rsidR="000104C6" w:rsidRPr="00166134" w:rsidRDefault="000104C6" w:rsidP="00E300D9">
      <w:pPr>
        <w:jc w:val="both"/>
      </w:pPr>
    </w:p>
    <w:p w14:paraId="0183B50A" w14:textId="291D2FB9" w:rsidR="000104C6" w:rsidRPr="00166134" w:rsidRDefault="000104C6" w:rsidP="00E300D9">
      <w:pPr>
        <w:jc w:val="both"/>
        <w:rPr>
          <w:u w:val="single"/>
        </w:rPr>
      </w:pPr>
      <w:r w:rsidRPr="00166134">
        <w:rPr>
          <w:u w:val="single"/>
        </w:rPr>
        <w:t>Plasmid Annotation:</w:t>
      </w:r>
    </w:p>
    <w:p w14:paraId="5FBC9E67" w14:textId="40E2F06F" w:rsidR="000104C6" w:rsidRDefault="000104C6" w:rsidP="00E300D9">
      <w:pPr>
        <w:jc w:val="both"/>
      </w:pPr>
      <w:r w:rsidRPr="00166134">
        <w:tab/>
        <w:t xml:space="preserve">Each of the 8895 plasmids were annotated by the </w:t>
      </w:r>
      <w:proofErr w:type="spellStart"/>
      <w:r w:rsidRPr="00166134">
        <w:t>Prokka</w:t>
      </w:r>
      <w:proofErr w:type="spellEnd"/>
      <w:r w:rsidRPr="00166134">
        <w:t xml:space="preserve"> annotation tool </w:t>
      </w:r>
      <w:r w:rsidR="00D66A0F">
        <w:t xml:space="preserve">in batches of ~1,000 </w:t>
      </w:r>
      <w:r w:rsidRPr="00166134">
        <w:t>using our created data</w:t>
      </w:r>
      <w:r w:rsidR="00D66A0F">
        <w:t>base as the priority reference and an e-value of 1e-01. Of the 10</w:t>
      </w:r>
      <w:r w:rsidR="00BE18CE" w:rsidRPr="00166134">
        <w:t xml:space="preserve"> output files created, the file with the </w:t>
      </w:r>
      <w:proofErr w:type="gramStart"/>
      <w:r w:rsidR="00BE18CE" w:rsidRPr="00166134">
        <w:t>“.</w:t>
      </w:r>
      <w:proofErr w:type="spellStart"/>
      <w:r w:rsidR="00BE18CE" w:rsidRPr="00166134">
        <w:t>tbl</w:t>
      </w:r>
      <w:proofErr w:type="spellEnd"/>
      <w:proofErr w:type="gramEnd"/>
      <w:r w:rsidR="00BE18CE" w:rsidRPr="00166134">
        <w:t>” suffix was used due to its</w:t>
      </w:r>
      <w:r w:rsidR="00D66A0F">
        <w:t xml:space="preserve"> optimal formatting as the input file for </w:t>
      </w:r>
      <w:r w:rsidR="003F40F0">
        <w:t>another tool written in Python (see appendix).</w:t>
      </w:r>
    </w:p>
    <w:p w14:paraId="69E2A0E2" w14:textId="77777777" w:rsidR="00D66A0F" w:rsidRPr="00166134" w:rsidRDefault="00D66A0F" w:rsidP="00E300D9">
      <w:pPr>
        <w:jc w:val="both"/>
      </w:pPr>
    </w:p>
    <w:p w14:paraId="24936821" w14:textId="6A37F43F" w:rsidR="00EF255D" w:rsidRPr="00166134" w:rsidRDefault="00EF255D" w:rsidP="00E300D9">
      <w:pPr>
        <w:jc w:val="both"/>
        <w:rPr>
          <w:u w:val="single"/>
        </w:rPr>
      </w:pPr>
      <w:r w:rsidRPr="00166134">
        <w:rPr>
          <w:u w:val="single"/>
        </w:rPr>
        <w:t>Data Extraction and Analysis:</w:t>
      </w:r>
    </w:p>
    <w:p w14:paraId="460E8178" w14:textId="335C4F76" w:rsidR="00EF255D" w:rsidRPr="00166134" w:rsidRDefault="00EF255D" w:rsidP="00E300D9">
      <w:pPr>
        <w:jc w:val="both"/>
      </w:pPr>
      <w:r w:rsidRPr="00166134">
        <w:tab/>
        <w:t xml:space="preserve">Relevant information from the </w:t>
      </w:r>
      <w:proofErr w:type="spellStart"/>
      <w:r w:rsidRPr="00166134">
        <w:t>Prokka</w:t>
      </w:r>
      <w:proofErr w:type="spellEnd"/>
      <w:r w:rsidRPr="00166134">
        <w:t xml:space="preserve"> Output file was then extracted and reformatted</w:t>
      </w:r>
      <w:r w:rsidR="00184FDD">
        <w:t xml:space="preserve"> into csv files using multiple P</w:t>
      </w:r>
      <w:r w:rsidRPr="00166134">
        <w:t>ython scripts we created</w:t>
      </w:r>
      <w:r w:rsidR="003F7F82" w:rsidRPr="00166134">
        <w:t xml:space="preserve"> (see below)</w:t>
      </w:r>
      <w:r w:rsidRPr="00166134">
        <w:t>. Data queries and statistical calculat</w:t>
      </w:r>
      <w:r w:rsidR="00E300D9">
        <w:t>ions were made using Microsoft E</w:t>
      </w:r>
      <w:r w:rsidRPr="00166134">
        <w:t xml:space="preserve">xcel. Figures were created and data analysis was performed using </w:t>
      </w:r>
      <w:proofErr w:type="spellStart"/>
      <w:r w:rsidRPr="00166134">
        <w:t>RStudio</w:t>
      </w:r>
      <w:proofErr w:type="spellEnd"/>
      <w:r w:rsidR="009455E4">
        <w:t xml:space="preserve"> [15]</w:t>
      </w:r>
      <w:r w:rsidRPr="00166134">
        <w:t xml:space="preserve">. </w:t>
      </w:r>
    </w:p>
    <w:p w14:paraId="4C90FF08" w14:textId="4A37EB24" w:rsidR="00791872" w:rsidRPr="00791872" w:rsidRDefault="006F0FF0" w:rsidP="00E300D9">
      <w:pPr>
        <w:jc w:val="both"/>
      </w:pPr>
      <w:r w:rsidRPr="00166134">
        <w:t xml:space="preserve"> </w:t>
      </w:r>
    </w:p>
    <w:p w14:paraId="5D2EB84D" w14:textId="77777777" w:rsidR="003F40F0" w:rsidRDefault="003F40F0" w:rsidP="00E300D9">
      <w:pPr>
        <w:jc w:val="both"/>
        <w:rPr>
          <w:b/>
        </w:rPr>
      </w:pPr>
    </w:p>
    <w:p w14:paraId="56843E07" w14:textId="6B8867BD" w:rsidR="007A716E" w:rsidRDefault="003F7F82" w:rsidP="00E300D9">
      <w:pPr>
        <w:jc w:val="both"/>
        <w:rPr>
          <w:b/>
        </w:rPr>
      </w:pPr>
      <w:r w:rsidRPr="00166134">
        <w:rPr>
          <w:b/>
          <w:noProof/>
        </w:rPr>
        <w:drawing>
          <wp:anchor distT="0" distB="0" distL="114300" distR="114300" simplePos="0" relativeHeight="251659264" behindDoc="1" locked="0" layoutInCell="1" allowOverlap="1" wp14:anchorId="1EC5E643" wp14:editId="11F42CB6">
            <wp:simplePos x="0" y="0"/>
            <wp:positionH relativeFrom="column">
              <wp:posOffset>43489227</wp:posOffset>
            </wp:positionH>
            <wp:positionV relativeFrom="paragraph">
              <wp:posOffset>-52501782</wp:posOffset>
            </wp:positionV>
            <wp:extent cx="9638665" cy="5600065"/>
            <wp:effectExtent l="12700" t="0" r="635" b="635"/>
            <wp:wrapNone/>
            <wp:docPr id="1" name="Picture 1" descr="../H2/resby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resbyinv.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9638665" cy="5600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6134">
        <w:rPr>
          <w:b/>
        </w:rPr>
        <w:t>Results:</w:t>
      </w:r>
    </w:p>
    <w:p w14:paraId="5E44912E" w14:textId="77777777" w:rsidR="00791872" w:rsidRDefault="00791872" w:rsidP="00E300D9">
      <w:pPr>
        <w:ind w:firstLine="720"/>
        <w:jc w:val="both"/>
      </w:pPr>
    </w:p>
    <w:p w14:paraId="12220FA7" w14:textId="645CAD0B" w:rsidR="004E2A0F" w:rsidRDefault="004E2A0F" w:rsidP="00E300D9">
      <w:pPr>
        <w:ind w:firstLine="720"/>
        <w:jc w:val="both"/>
      </w:pPr>
      <w:r>
        <w:t>Of the 11 i</w:t>
      </w:r>
      <w:r w:rsidR="00184FDD">
        <w:t>ncompatibility groups identified</w:t>
      </w:r>
      <w:r>
        <w:t xml:space="preserve">, </w:t>
      </w:r>
      <w:proofErr w:type="spellStart"/>
      <w:r>
        <w:t>IncX</w:t>
      </w:r>
      <w:proofErr w:type="spellEnd"/>
      <w:r>
        <w:t xml:space="preserve"> had the most plasmids with 915, followed closely by </w:t>
      </w:r>
      <w:proofErr w:type="spellStart"/>
      <w:r>
        <w:t>IncF</w:t>
      </w:r>
      <w:proofErr w:type="spellEnd"/>
      <w:r>
        <w:t xml:space="preserve"> with 885[Figure 1]. There is a significant disparity between these two incompatibility groups and the remaining 9 groups, which together ran</w:t>
      </w:r>
      <w:r w:rsidR="00E300D9">
        <w:t>ge from 11 (</w:t>
      </w:r>
      <w:proofErr w:type="spellStart"/>
      <w:r w:rsidR="00E300D9">
        <w:t>IncH</w:t>
      </w:r>
      <w:proofErr w:type="spellEnd"/>
      <w:r w:rsidR="00E300D9">
        <w:t>) to 338 (Rep)[F</w:t>
      </w:r>
      <w:r>
        <w:t xml:space="preserve">igure1]. </w:t>
      </w:r>
    </w:p>
    <w:p w14:paraId="03622729" w14:textId="6212980D" w:rsidR="004E2A0F" w:rsidRPr="00166134" w:rsidRDefault="004E2A0F" w:rsidP="00E300D9">
      <w:pPr>
        <w:ind w:firstLine="720"/>
        <w:jc w:val="both"/>
      </w:pPr>
      <w:r w:rsidRPr="00166134">
        <w:t xml:space="preserve">Of the various backbone genes annotated, the rep gene was most commonly found adjacent to an ARG. Every incompatibility group analyzed, except for </w:t>
      </w:r>
      <w:proofErr w:type="spellStart"/>
      <w:r w:rsidRPr="00166134">
        <w:t>IncH</w:t>
      </w:r>
      <w:proofErr w:type="spellEnd"/>
      <w:r w:rsidRPr="00166134">
        <w:t>, displayed the Re</w:t>
      </w:r>
      <w:r>
        <w:t>p gene as most frequent [figure2</w:t>
      </w:r>
      <w:r w:rsidRPr="00166134">
        <w:t>].  It ranged from ~25% to ~45% of the total number of BG’s nearest to an ARG in every</w:t>
      </w:r>
      <w:r w:rsidR="00E300D9">
        <w:t xml:space="preserve"> incompatibility group [F</w:t>
      </w:r>
      <w:r>
        <w:t>igure 2</w:t>
      </w:r>
      <w:r w:rsidRPr="00166134">
        <w:t>]. Other more frequent neighboring BG’s were TivB11, Pep, and the Par family proteins</w:t>
      </w:r>
      <w:r w:rsidR="00184FDD">
        <w:t xml:space="preserve"> </w:t>
      </w:r>
      <w:r w:rsidRPr="00166134">
        <w:t xml:space="preserve">[Table1]. </w:t>
      </w:r>
    </w:p>
    <w:p w14:paraId="7BB966BA" w14:textId="7E600C0D" w:rsidR="004E2A0F" w:rsidRPr="00166134" w:rsidRDefault="004E2A0F" w:rsidP="00E300D9">
      <w:pPr>
        <w:ind w:firstLine="720"/>
        <w:jc w:val="both"/>
      </w:pPr>
      <w:r w:rsidRPr="00166134">
        <w:t xml:space="preserve">The </w:t>
      </w:r>
      <w:proofErr w:type="spellStart"/>
      <w:r w:rsidRPr="00166134">
        <w:t>IncX</w:t>
      </w:r>
      <w:proofErr w:type="spellEnd"/>
      <w:r w:rsidRPr="00166134">
        <w:t xml:space="preserve"> group showed the m</w:t>
      </w:r>
      <w:r w:rsidR="00182C4A">
        <w:t>ost diverse distribution of ARG</w:t>
      </w:r>
      <w:r w:rsidRPr="00166134">
        <w:t xml:space="preserve">s with 45 followed by pIP3 with 43, and then </w:t>
      </w:r>
      <w:proofErr w:type="spellStart"/>
      <w:r w:rsidRPr="00166134">
        <w:t>IncF</w:t>
      </w:r>
      <w:proofErr w:type="spellEnd"/>
      <w:r w:rsidRPr="00166134">
        <w:t xml:space="preserve"> with 38</w:t>
      </w:r>
      <w:r w:rsidR="00184FDD">
        <w:t xml:space="preserve"> </w:t>
      </w:r>
      <w:r w:rsidRPr="00166134">
        <w:t xml:space="preserve">[Table 2]. Other incompatibility groups, such as </w:t>
      </w:r>
      <w:proofErr w:type="spellStart"/>
      <w:r w:rsidRPr="00166134">
        <w:t>IncL</w:t>
      </w:r>
      <w:proofErr w:type="spellEnd"/>
      <w:r w:rsidRPr="00166134">
        <w:t xml:space="preserve"> and pEC4, display</w:t>
      </w:r>
      <w:r w:rsidR="00E300D9">
        <w:t>ed</w:t>
      </w:r>
      <w:r w:rsidRPr="00166134">
        <w:t xml:space="preserve"> a less varied distribution and instead favor</w:t>
      </w:r>
      <w:r w:rsidR="00E300D9">
        <w:t>ed</w:t>
      </w:r>
      <w:r w:rsidRPr="00166134">
        <w:t xml:space="preserve"> 1 or 2 frequent genes</w:t>
      </w:r>
      <w:r w:rsidR="00184FDD">
        <w:t xml:space="preserve"> </w:t>
      </w:r>
      <w:r>
        <w:t>[Figure3</w:t>
      </w:r>
      <w:r w:rsidRPr="00166134">
        <w:t>].</w:t>
      </w:r>
    </w:p>
    <w:p w14:paraId="725D8DCB" w14:textId="684A4447" w:rsidR="004E2A0F" w:rsidRPr="00F079E9" w:rsidRDefault="004E2A0F" w:rsidP="00E300D9">
      <w:pPr>
        <w:ind w:firstLine="720"/>
        <w:jc w:val="both"/>
        <w:rPr>
          <w:color w:val="000000" w:themeColor="text1"/>
        </w:rPr>
      </w:pPr>
      <w:r>
        <w:rPr>
          <w:color w:val="000000" w:themeColor="text1"/>
        </w:rPr>
        <w:t xml:space="preserve">Although </w:t>
      </w:r>
      <w:proofErr w:type="spellStart"/>
      <w:r>
        <w:rPr>
          <w:color w:val="000000" w:themeColor="text1"/>
        </w:rPr>
        <w:t>IncX</w:t>
      </w:r>
      <w:proofErr w:type="spellEnd"/>
      <w:r>
        <w:rPr>
          <w:color w:val="000000" w:themeColor="text1"/>
        </w:rPr>
        <w:t xml:space="preserve"> was the most common plasmid type, </w:t>
      </w:r>
      <w:proofErr w:type="spellStart"/>
      <w:r>
        <w:rPr>
          <w:color w:val="000000" w:themeColor="text1"/>
        </w:rPr>
        <w:t>IncF</w:t>
      </w:r>
      <w:proofErr w:type="spellEnd"/>
      <w:r>
        <w:rPr>
          <w:color w:val="000000" w:themeColor="text1"/>
        </w:rPr>
        <w:t xml:space="preserve"> displays a higher number of resistance genes. Both </w:t>
      </w:r>
      <w:proofErr w:type="spellStart"/>
      <w:r>
        <w:rPr>
          <w:color w:val="000000" w:themeColor="text1"/>
        </w:rPr>
        <w:t>IncX</w:t>
      </w:r>
      <w:proofErr w:type="spellEnd"/>
      <w:r>
        <w:rPr>
          <w:color w:val="000000" w:themeColor="text1"/>
        </w:rPr>
        <w:t xml:space="preserve"> and </w:t>
      </w:r>
      <w:proofErr w:type="spellStart"/>
      <w:r>
        <w:rPr>
          <w:color w:val="000000" w:themeColor="text1"/>
        </w:rPr>
        <w:t>IncF</w:t>
      </w:r>
      <w:proofErr w:type="spellEnd"/>
      <w:r>
        <w:rPr>
          <w:color w:val="000000" w:themeColor="text1"/>
        </w:rPr>
        <w:t xml:space="preserve"> harbor the greatest </w:t>
      </w:r>
      <w:r w:rsidR="003E7F69">
        <w:rPr>
          <w:color w:val="000000" w:themeColor="text1"/>
        </w:rPr>
        <w:t>number of genes resistant to beta-l</w:t>
      </w:r>
      <w:r>
        <w:rPr>
          <w:color w:val="000000" w:themeColor="text1"/>
        </w:rPr>
        <w:t xml:space="preserve">actam antibiotics, followed by aminoglycosides, then macrolides and </w:t>
      </w:r>
      <w:proofErr w:type="spellStart"/>
      <w:r>
        <w:rPr>
          <w:color w:val="000000" w:themeColor="text1"/>
        </w:rPr>
        <w:t>tetracy</w:t>
      </w:r>
      <w:r w:rsidR="00EE3D6B">
        <w:rPr>
          <w:color w:val="000000" w:themeColor="text1"/>
        </w:rPr>
        <w:t>lines</w:t>
      </w:r>
      <w:proofErr w:type="spellEnd"/>
      <w:r w:rsidR="00EE3D6B">
        <w:rPr>
          <w:color w:val="000000" w:themeColor="text1"/>
        </w:rPr>
        <w:t xml:space="preserve">. Aminoglycoside resistance </w:t>
      </w:r>
      <w:r>
        <w:rPr>
          <w:color w:val="000000" w:themeColor="text1"/>
        </w:rPr>
        <w:t>genes are the most common f</w:t>
      </w:r>
      <w:r w:rsidR="00EE4C81">
        <w:rPr>
          <w:color w:val="000000" w:themeColor="text1"/>
        </w:rPr>
        <w:t xml:space="preserve">or </w:t>
      </w:r>
      <w:proofErr w:type="spellStart"/>
      <w:r w:rsidR="00EE4C81">
        <w:rPr>
          <w:color w:val="000000" w:themeColor="text1"/>
        </w:rPr>
        <w:t>IncY</w:t>
      </w:r>
      <w:proofErr w:type="spellEnd"/>
      <w:r w:rsidR="00EE4C81">
        <w:rPr>
          <w:color w:val="000000" w:themeColor="text1"/>
        </w:rPr>
        <w:t xml:space="preserve"> and </w:t>
      </w:r>
      <w:proofErr w:type="spellStart"/>
      <w:r w:rsidR="00EE4C81">
        <w:rPr>
          <w:color w:val="000000" w:themeColor="text1"/>
        </w:rPr>
        <w:t>pESA</w:t>
      </w:r>
      <w:proofErr w:type="spellEnd"/>
      <w:r w:rsidR="00EE4C81">
        <w:rPr>
          <w:color w:val="000000" w:themeColor="text1"/>
        </w:rPr>
        <w:t>, but macrolide</w:t>
      </w:r>
      <w:r>
        <w:rPr>
          <w:color w:val="000000" w:themeColor="text1"/>
        </w:rPr>
        <w:t xml:space="preserve"> resistant genes are the most common for pIP3. The rep incompatibility group displays a similar distribution to tha</w:t>
      </w:r>
      <w:r w:rsidR="00EE3D6B">
        <w:rPr>
          <w:color w:val="000000" w:themeColor="text1"/>
        </w:rPr>
        <w:t xml:space="preserve">t of both </w:t>
      </w:r>
      <w:proofErr w:type="spellStart"/>
      <w:r w:rsidR="00EE3D6B">
        <w:rPr>
          <w:color w:val="000000" w:themeColor="text1"/>
        </w:rPr>
        <w:t>IncF</w:t>
      </w:r>
      <w:proofErr w:type="spellEnd"/>
      <w:r w:rsidR="00EE3D6B">
        <w:rPr>
          <w:color w:val="000000" w:themeColor="text1"/>
        </w:rPr>
        <w:t xml:space="preserve"> and </w:t>
      </w:r>
      <w:proofErr w:type="spellStart"/>
      <w:r w:rsidR="00EE3D6B">
        <w:rPr>
          <w:color w:val="000000" w:themeColor="text1"/>
        </w:rPr>
        <w:t>IncX</w:t>
      </w:r>
      <w:proofErr w:type="spellEnd"/>
      <w:r w:rsidR="00EE3D6B">
        <w:rPr>
          <w:color w:val="000000" w:themeColor="text1"/>
        </w:rPr>
        <w:t xml:space="preserve">, but in </w:t>
      </w:r>
      <w:r>
        <w:rPr>
          <w:color w:val="000000" w:themeColor="text1"/>
        </w:rPr>
        <w:t>much smaller quantities</w:t>
      </w:r>
      <w:r w:rsidR="00184FDD">
        <w:rPr>
          <w:color w:val="000000" w:themeColor="text1"/>
        </w:rPr>
        <w:t xml:space="preserve"> </w:t>
      </w:r>
      <w:r w:rsidR="001324A8">
        <w:rPr>
          <w:color w:val="000000" w:themeColor="text1"/>
        </w:rPr>
        <w:t>[Figure 3]</w:t>
      </w:r>
      <w:r>
        <w:rPr>
          <w:color w:val="000000" w:themeColor="text1"/>
        </w:rPr>
        <w:t xml:space="preserve">. </w:t>
      </w:r>
    </w:p>
    <w:p w14:paraId="248F190F" w14:textId="6664EFFB" w:rsidR="001324A8" w:rsidRPr="004E2A0F" w:rsidRDefault="001324A8" w:rsidP="00E300D9">
      <w:pPr>
        <w:ind w:firstLine="720"/>
        <w:jc w:val="both"/>
      </w:pPr>
      <w:proofErr w:type="spellStart"/>
      <w:r>
        <w:t>IncF</w:t>
      </w:r>
      <w:proofErr w:type="spellEnd"/>
      <w:r>
        <w:t xml:space="preserve"> had the greatest number of ARGs for a</w:t>
      </w:r>
      <w:r w:rsidR="00EE3D6B">
        <w:t xml:space="preserve">minoglycosides, </w:t>
      </w:r>
      <w:proofErr w:type="spellStart"/>
      <w:r w:rsidR="00EE3D6B">
        <w:t>phenicols</w:t>
      </w:r>
      <w:proofErr w:type="spellEnd"/>
      <w:r w:rsidR="00EE3D6B">
        <w:t>, beta-</w:t>
      </w:r>
      <w:r>
        <w:t xml:space="preserve">lactams, </w:t>
      </w:r>
      <w:proofErr w:type="spellStart"/>
      <w:r>
        <w:t>oxazolidinone</w:t>
      </w:r>
      <w:proofErr w:type="spellEnd"/>
      <w:r>
        <w:t xml:space="preserve">, </w:t>
      </w:r>
      <w:proofErr w:type="spellStart"/>
      <w:r>
        <w:t>colistin</w:t>
      </w:r>
      <w:proofErr w:type="spellEnd"/>
      <w:r>
        <w:t>, sulfonamides, and trimethoprim</w:t>
      </w:r>
      <w:r w:rsidR="00EE4C81">
        <w:t xml:space="preserve"> [Figure 4]</w:t>
      </w:r>
      <w:r>
        <w:t xml:space="preserve">. </w:t>
      </w:r>
      <w:proofErr w:type="spellStart"/>
      <w:r>
        <w:t>IncX</w:t>
      </w:r>
      <w:proofErr w:type="spellEnd"/>
      <w:r>
        <w:t xml:space="preserve"> had the greatest number of ARGs for macrolides, quinolones, </w:t>
      </w:r>
      <w:proofErr w:type="spellStart"/>
      <w:r>
        <w:t>tetracyclines</w:t>
      </w:r>
      <w:proofErr w:type="spellEnd"/>
      <w:r>
        <w:t xml:space="preserve">, and </w:t>
      </w:r>
      <w:proofErr w:type="spellStart"/>
      <w:r>
        <w:t>fosfomycin</w:t>
      </w:r>
      <w:proofErr w:type="spellEnd"/>
      <w:r w:rsidR="00EE4C81">
        <w:t xml:space="preserve"> [Figure 4]</w:t>
      </w:r>
      <w:r>
        <w:t xml:space="preserve">. Both </w:t>
      </w:r>
      <w:proofErr w:type="spellStart"/>
      <w:r>
        <w:t>IncF</w:t>
      </w:r>
      <w:proofErr w:type="spellEnd"/>
      <w:r>
        <w:t xml:space="preserve"> and </w:t>
      </w:r>
      <w:proofErr w:type="spellStart"/>
      <w:r>
        <w:t>IncX</w:t>
      </w:r>
      <w:proofErr w:type="spellEnd"/>
      <w:r>
        <w:t xml:space="preserve"> together had the greatest and second greatest number of ARGs for all but sulfonamides and trimethoprim, where </w:t>
      </w:r>
      <w:proofErr w:type="spellStart"/>
      <w:r>
        <w:t>IncF</w:t>
      </w:r>
      <w:proofErr w:type="spellEnd"/>
      <w:r>
        <w:t xml:space="preserve"> had the most but </w:t>
      </w:r>
      <w:proofErr w:type="spellStart"/>
      <w:r>
        <w:t>IncY</w:t>
      </w:r>
      <w:proofErr w:type="spellEnd"/>
      <w:r>
        <w:t xml:space="preserve"> had the second most before </w:t>
      </w:r>
      <w:proofErr w:type="spellStart"/>
      <w:r>
        <w:t>IncX</w:t>
      </w:r>
      <w:proofErr w:type="spellEnd"/>
      <w:r w:rsidR="0072186B">
        <w:t xml:space="preserve"> [Figure 5</w:t>
      </w:r>
      <w:r w:rsidR="00EE4C81">
        <w:t>]</w:t>
      </w:r>
      <w:r>
        <w:t>.</w:t>
      </w:r>
    </w:p>
    <w:p w14:paraId="4B50D052" w14:textId="43163546" w:rsidR="001324A8" w:rsidRDefault="001324A8">
      <w:r w:rsidRPr="00673531">
        <w:rPr>
          <w:noProof/>
        </w:rPr>
        <w:drawing>
          <wp:anchor distT="0" distB="0" distL="114300" distR="114300" simplePos="0" relativeHeight="251673600" behindDoc="1" locked="0" layoutInCell="1" allowOverlap="1" wp14:anchorId="648DECDC" wp14:editId="7FF3F010">
            <wp:simplePos x="0" y="0"/>
            <wp:positionH relativeFrom="column">
              <wp:posOffset>-291331</wp:posOffset>
            </wp:positionH>
            <wp:positionV relativeFrom="paragraph">
              <wp:posOffset>79074</wp:posOffset>
            </wp:positionV>
            <wp:extent cx="6404109" cy="3340947"/>
            <wp:effectExtent l="0" t="0" r="0" b="1206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04109" cy="3340947"/>
                    </a:xfrm>
                    <a:prstGeom prst="rect">
                      <a:avLst/>
                    </a:prstGeom>
                  </pic:spPr>
                </pic:pic>
              </a:graphicData>
            </a:graphic>
            <wp14:sizeRelH relativeFrom="page">
              <wp14:pctWidth>0</wp14:pctWidth>
            </wp14:sizeRelH>
            <wp14:sizeRelV relativeFrom="page">
              <wp14:pctHeight>0</wp14:pctHeight>
            </wp14:sizeRelV>
          </wp:anchor>
        </w:drawing>
      </w:r>
    </w:p>
    <w:p w14:paraId="58F85C9F" w14:textId="1127E8AF" w:rsidR="004E2A0F" w:rsidRDefault="004E2A0F"/>
    <w:p w14:paraId="51DE5761" w14:textId="77777777" w:rsidR="001324A8" w:rsidRDefault="001324A8">
      <w:pPr>
        <w:rPr>
          <w:color w:val="767171" w:themeColor="background2" w:themeShade="80"/>
        </w:rPr>
      </w:pPr>
    </w:p>
    <w:p w14:paraId="59CAF5E9" w14:textId="77777777" w:rsidR="001324A8" w:rsidRDefault="001324A8">
      <w:pPr>
        <w:rPr>
          <w:color w:val="767171" w:themeColor="background2" w:themeShade="80"/>
        </w:rPr>
      </w:pPr>
    </w:p>
    <w:p w14:paraId="5A48C508" w14:textId="77777777" w:rsidR="001324A8" w:rsidRDefault="001324A8">
      <w:pPr>
        <w:rPr>
          <w:color w:val="767171" w:themeColor="background2" w:themeShade="80"/>
        </w:rPr>
      </w:pPr>
    </w:p>
    <w:p w14:paraId="34BBB87F" w14:textId="77777777" w:rsidR="001324A8" w:rsidRDefault="001324A8">
      <w:pPr>
        <w:rPr>
          <w:color w:val="767171" w:themeColor="background2" w:themeShade="80"/>
        </w:rPr>
      </w:pPr>
    </w:p>
    <w:p w14:paraId="20A1ABE4" w14:textId="77777777" w:rsidR="001324A8" w:rsidRDefault="001324A8">
      <w:pPr>
        <w:rPr>
          <w:color w:val="767171" w:themeColor="background2" w:themeShade="80"/>
        </w:rPr>
      </w:pPr>
    </w:p>
    <w:p w14:paraId="754C15CD" w14:textId="77777777" w:rsidR="001324A8" w:rsidRDefault="001324A8">
      <w:pPr>
        <w:rPr>
          <w:color w:val="767171" w:themeColor="background2" w:themeShade="80"/>
        </w:rPr>
      </w:pPr>
    </w:p>
    <w:p w14:paraId="02ED60B9" w14:textId="77777777" w:rsidR="001324A8" w:rsidRDefault="001324A8">
      <w:pPr>
        <w:rPr>
          <w:color w:val="767171" w:themeColor="background2" w:themeShade="80"/>
        </w:rPr>
      </w:pPr>
    </w:p>
    <w:p w14:paraId="67A44770" w14:textId="77777777" w:rsidR="001324A8" w:rsidRDefault="001324A8">
      <w:pPr>
        <w:rPr>
          <w:color w:val="767171" w:themeColor="background2" w:themeShade="80"/>
        </w:rPr>
      </w:pPr>
    </w:p>
    <w:p w14:paraId="2455704E" w14:textId="77777777" w:rsidR="001324A8" w:rsidRDefault="001324A8">
      <w:pPr>
        <w:rPr>
          <w:color w:val="767171" w:themeColor="background2" w:themeShade="80"/>
        </w:rPr>
      </w:pPr>
    </w:p>
    <w:p w14:paraId="7CC217EE" w14:textId="77777777" w:rsidR="001324A8" w:rsidRDefault="001324A8">
      <w:pPr>
        <w:rPr>
          <w:color w:val="767171" w:themeColor="background2" w:themeShade="80"/>
        </w:rPr>
      </w:pPr>
    </w:p>
    <w:p w14:paraId="3D1CFD1F" w14:textId="77777777" w:rsidR="001324A8" w:rsidRDefault="001324A8">
      <w:pPr>
        <w:rPr>
          <w:color w:val="767171" w:themeColor="background2" w:themeShade="80"/>
        </w:rPr>
      </w:pPr>
    </w:p>
    <w:p w14:paraId="1C276B40" w14:textId="77777777" w:rsidR="001324A8" w:rsidRDefault="001324A8">
      <w:pPr>
        <w:rPr>
          <w:color w:val="767171" w:themeColor="background2" w:themeShade="80"/>
        </w:rPr>
      </w:pPr>
    </w:p>
    <w:p w14:paraId="2F4A39B0" w14:textId="77777777" w:rsidR="001324A8" w:rsidRDefault="001324A8">
      <w:pPr>
        <w:rPr>
          <w:color w:val="767171" w:themeColor="background2" w:themeShade="80"/>
        </w:rPr>
      </w:pPr>
    </w:p>
    <w:p w14:paraId="4D93DAB2" w14:textId="77777777" w:rsidR="001324A8" w:rsidRDefault="001324A8">
      <w:pPr>
        <w:rPr>
          <w:color w:val="767171" w:themeColor="background2" w:themeShade="80"/>
        </w:rPr>
      </w:pPr>
    </w:p>
    <w:p w14:paraId="3C39BCA0" w14:textId="77777777" w:rsidR="001324A8" w:rsidRDefault="001324A8">
      <w:pPr>
        <w:rPr>
          <w:color w:val="767171" w:themeColor="background2" w:themeShade="80"/>
        </w:rPr>
      </w:pPr>
    </w:p>
    <w:p w14:paraId="0E06176D" w14:textId="77777777" w:rsidR="001324A8" w:rsidRDefault="001324A8">
      <w:pPr>
        <w:rPr>
          <w:color w:val="767171" w:themeColor="background2" w:themeShade="80"/>
        </w:rPr>
      </w:pPr>
    </w:p>
    <w:p w14:paraId="1ABD6726" w14:textId="77777777" w:rsidR="001324A8" w:rsidRDefault="001324A8">
      <w:pPr>
        <w:rPr>
          <w:color w:val="767171" w:themeColor="background2" w:themeShade="80"/>
        </w:rPr>
      </w:pPr>
    </w:p>
    <w:p w14:paraId="6F2AD945" w14:textId="77777777" w:rsidR="001324A8" w:rsidRDefault="001324A8">
      <w:pPr>
        <w:rPr>
          <w:color w:val="767171" w:themeColor="background2" w:themeShade="80"/>
        </w:rPr>
      </w:pPr>
    </w:p>
    <w:p w14:paraId="677316DA" w14:textId="454089C7" w:rsidR="00CB4EC0" w:rsidRPr="00AA5F76" w:rsidRDefault="00CB4EC0">
      <w:pPr>
        <w:rPr>
          <w:color w:val="767171" w:themeColor="background2" w:themeShade="80"/>
        </w:rPr>
      </w:pPr>
      <w:r w:rsidRPr="00AA5F76">
        <w:rPr>
          <w:color w:val="767171" w:themeColor="background2" w:themeShade="80"/>
        </w:rPr>
        <w:t xml:space="preserve">[Figure 1] Displaying the number of plasmids annotated in each incompatibility group. </w:t>
      </w:r>
    </w:p>
    <w:p w14:paraId="27CA0A53" w14:textId="6109163C" w:rsidR="002677F8" w:rsidRPr="00166134" w:rsidRDefault="002677F8"/>
    <w:p w14:paraId="7A717165" w14:textId="0645D639" w:rsidR="00745F08" w:rsidRPr="00166134" w:rsidRDefault="00750546">
      <w:r w:rsidRPr="00166134">
        <w:t xml:space="preserve"> </w:t>
      </w:r>
      <w:r w:rsidR="0050197C">
        <w:tab/>
        <w:t xml:space="preserve"> </w:t>
      </w:r>
    </w:p>
    <w:p w14:paraId="2B27D54E" w14:textId="02272363" w:rsidR="00D26038" w:rsidRPr="00166134" w:rsidRDefault="00D26038">
      <w:pPr>
        <w:rPr>
          <w:b/>
        </w:rPr>
      </w:pPr>
    </w:p>
    <w:p w14:paraId="0E5DBBAB" w14:textId="45BAF115" w:rsidR="007C51D6" w:rsidRPr="00166134" w:rsidRDefault="007C51D6"/>
    <w:p w14:paraId="173376C6" w14:textId="05714590" w:rsidR="007C51D6" w:rsidRPr="00166134" w:rsidRDefault="007C51D6" w:rsidP="007C51D6"/>
    <w:p w14:paraId="055CAA5C" w14:textId="14BE84FB" w:rsidR="00750546" w:rsidRPr="00166134" w:rsidRDefault="00750546" w:rsidP="007C51D6"/>
    <w:p w14:paraId="4F003E4C" w14:textId="082C5FAE" w:rsidR="00750546" w:rsidRPr="00166134" w:rsidRDefault="00750546" w:rsidP="007C51D6"/>
    <w:p w14:paraId="5762D043" w14:textId="76DE9B4A" w:rsidR="00750546" w:rsidRPr="00166134" w:rsidRDefault="00750546" w:rsidP="007C51D6"/>
    <w:p w14:paraId="04DC6E57" w14:textId="13A692B9" w:rsidR="00750546" w:rsidRPr="00166134" w:rsidRDefault="007B4FA1" w:rsidP="007C51D6">
      <w:r w:rsidRPr="00166134">
        <w:rPr>
          <w:noProof/>
        </w:rPr>
        <w:drawing>
          <wp:anchor distT="0" distB="0" distL="114300" distR="114300" simplePos="0" relativeHeight="251667456" behindDoc="1" locked="0" layoutInCell="1" allowOverlap="1" wp14:anchorId="2132395E" wp14:editId="302CFC06">
            <wp:simplePos x="0" y="0"/>
            <wp:positionH relativeFrom="column">
              <wp:posOffset>-2873375</wp:posOffset>
            </wp:positionH>
            <wp:positionV relativeFrom="paragraph">
              <wp:posOffset>277496</wp:posOffset>
            </wp:positionV>
            <wp:extent cx="9632217" cy="4908925"/>
            <wp:effectExtent l="0" t="635" r="0" b="0"/>
            <wp:wrapNone/>
            <wp:docPr id="3" name="Picture 3" descr="../../HonorsProject/neighborplot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norsProject/neighborplotfi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9632217" cy="490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1A479" w14:textId="4B22DDDF" w:rsidR="00750546" w:rsidRPr="00166134" w:rsidRDefault="00750546" w:rsidP="007C51D6"/>
    <w:p w14:paraId="638F7784" w14:textId="6D1C3074" w:rsidR="00750546" w:rsidRPr="00166134" w:rsidRDefault="00750546" w:rsidP="007C51D6"/>
    <w:p w14:paraId="11E900B0" w14:textId="68629FE7" w:rsidR="00750546" w:rsidRPr="00166134" w:rsidRDefault="00750546" w:rsidP="007C51D6"/>
    <w:p w14:paraId="32CC0B79" w14:textId="5685AC2B" w:rsidR="00750546" w:rsidRPr="00166134" w:rsidRDefault="00750546" w:rsidP="007C51D6"/>
    <w:p w14:paraId="58E0E8E3" w14:textId="3EDD8B50" w:rsidR="00750546" w:rsidRPr="00166134" w:rsidRDefault="00750546" w:rsidP="007C51D6"/>
    <w:p w14:paraId="475334B1" w14:textId="42F21254" w:rsidR="00750546" w:rsidRPr="00166134" w:rsidRDefault="00750546" w:rsidP="007C51D6"/>
    <w:p w14:paraId="5E19372D" w14:textId="2587EE22" w:rsidR="00750546" w:rsidRPr="00166134" w:rsidRDefault="00750546" w:rsidP="007C51D6"/>
    <w:p w14:paraId="0866A121" w14:textId="54E61960" w:rsidR="00750546" w:rsidRPr="00166134" w:rsidRDefault="00750546" w:rsidP="007C51D6"/>
    <w:p w14:paraId="6440120E" w14:textId="78BA7B03" w:rsidR="00750546" w:rsidRPr="00166134" w:rsidRDefault="00750546" w:rsidP="007C51D6"/>
    <w:p w14:paraId="09017D3A" w14:textId="1DAC582E" w:rsidR="00750546" w:rsidRPr="00166134" w:rsidRDefault="00750546" w:rsidP="007C51D6"/>
    <w:p w14:paraId="192DE141" w14:textId="665A3209" w:rsidR="00750546" w:rsidRPr="00166134" w:rsidRDefault="00750546" w:rsidP="007C51D6"/>
    <w:p w14:paraId="10274386" w14:textId="07296ECA" w:rsidR="00750546" w:rsidRPr="00166134" w:rsidRDefault="00750546" w:rsidP="007C51D6"/>
    <w:p w14:paraId="4D56150A" w14:textId="51D5C7B4" w:rsidR="00750546" w:rsidRPr="00166134" w:rsidRDefault="00750546" w:rsidP="007C51D6"/>
    <w:p w14:paraId="7A7204A9" w14:textId="115B21D4" w:rsidR="00750546" w:rsidRPr="00166134" w:rsidRDefault="001324A8" w:rsidP="007C51D6">
      <w:r>
        <w:rPr>
          <w:noProof/>
        </w:rPr>
        <mc:AlternateContent>
          <mc:Choice Requires="wps">
            <w:drawing>
              <wp:anchor distT="0" distB="0" distL="114300" distR="114300" simplePos="0" relativeHeight="251675648" behindDoc="1" locked="0" layoutInCell="1" allowOverlap="1" wp14:anchorId="6B961CCF" wp14:editId="0365BB7B">
                <wp:simplePos x="0" y="0"/>
                <wp:positionH relativeFrom="column">
                  <wp:posOffset>468630</wp:posOffset>
                </wp:positionH>
                <wp:positionV relativeFrom="paragraph">
                  <wp:posOffset>176663</wp:posOffset>
                </wp:positionV>
                <wp:extent cx="9374636" cy="617220"/>
                <wp:effectExtent l="9843" t="0" r="7937" b="0"/>
                <wp:wrapNone/>
                <wp:docPr id="20" name="Text Box 20"/>
                <wp:cNvGraphicFramePr/>
                <a:graphic xmlns:a="http://schemas.openxmlformats.org/drawingml/2006/main">
                  <a:graphicData uri="http://schemas.microsoft.com/office/word/2010/wordprocessingShape">
                    <wps:wsp>
                      <wps:cNvSpPr txBox="1"/>
                      <wps:spPr>
                        <a:xfrm rot="16200000">
                          <a:off x="0" y="0"/>
                          <a:ext cx="9374636" cy="617220"/>
                        </a:xfrm>
                        <a:prstGeom prst="rect">
                          <a:avLst/>
                        </a:prstGeom>
                        <a:noFill/>
                        <a:ln>
                          <a:noFill/>
                        </a:ln>
                        <a:effectLst/>
                      </wps:spPr>
                      <wps:txbx>
                        <w:txbxContent>
                          <w:p w14:paraId="690863F6" w14:textId="11F589CA" w:rsidR="001324A8" w:rsidRPr="00AA5F76" w:rsidRDefault="003F40F0" w:rsidP="007C51D6">
                            <w:pPr>
                              <w:rPr>
                                <w:color w:val="767171" w:themeColor="background2" w:themeShade="80"/>
                              </w:rPr>
                            </w:pPr>
                            <w:r>
                              <w:rPr>
                                <w:color w:val="767171" w:themeColor="background2" w:themeShade="80"/>
                              </w:rPr>
                              <w:t>[Figure 2</w:t>
                            </w:r>
                            <w:r w:rsidR="001324A8" w:rsidRPr="00AA5F76">
                              <w:rPr>
                                <w:color w:val="767171" w:themeColor="background2" w:themeShade="80"/>
                              </w:rPr>
                              <w:t xml:space="preserve">] Bar graph showing frequency of occurrence of the nearest adjacent backbone genes to any given resistance gene for each occurring incompatibility group. It should be noted that 3 incompatibility groups, </w:t>
                            </w:r>
                            <w:proofErr w:type="spellStart"/>
                            <w:r w:rsidR="001324A8" w:rsidRPr="00AA5F76">
                              <w:rPr>
                                <w:color w:val="767171" w:themeColor="background2" w:themeShade="80"/>
                              </w:rPr>
                              <w:t>IncB</w:t>
                            </w:r>
                            <w:proofErr w:type="spellEnd"/>
                            <w:r w:rsidR="001324A8" w:rsidRPr="00AA5F76">
                              <w:rPr>
                                <w:color w:val="767171" w:themeColor="background2" w:themeShade="80"/>
                              </w:rPr>
                              <w:t xml:space="preserve">, </w:t>
                            </w:r>
                            <w:proofErr w:type="spellStart"/>
                            <w:r w:rsidR="001324A8" w:rsidRPr="00AA5F76">
                              <w:rPr>
                                <w:color w:val="767171" w:themeColor="background2" w:themeShade="80"/>
                              </w:rPr>
                              <w:t>pENT</w:t>
                            </w:r>
                            <w:proofErr w:type="spellEnd"/>
                            <w:r w:rsidR="001324A8" w:rsidRPr="00AA5F76">
                              <w:rPr>
                                <w:color w:val="767171" w:themeColor="background2" w:themeShade="80"/>
                              </w:rPr>
                              <w:t>, and pYE8 were removed from the analysis due to lack of data.</w:t>
                            </w:r>
                          </w:p>
                          <w:p w14:paraId="01EFB840" w14:textId="77777777" w:rsidR="001324A8" w:rsidRPr="00BD7D33" w:rsidRDefault="001324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961CCF" id="_x0000_t202" coordsize="21600,21600" o:spt="202" path="m0,0l0,21600,21600,21600,21600,0xe">
                <v:stroke joinstyle="miter"/>
                <v:path gradientshapeok="t" o:connecttype="rect"/>
              </v:shapetype>
              <v:shape id="Text Box 20" o:spid="_x0000_s1026" type="#_x0000_t202" style="position:absolute;margin-left:36.9pt;margin-top:13.9pt;width:738.15pt;height:48.6pt;rotation:-90;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XHqTMCAABnBAAADgAAAGRycy9lMm9Eb2MueG1srFRNj9owEL1X6n+wfC8hLGW7EWFFd0VVCe2u&#10;BNWejeOQSPFHbUNCf32fHULptqeqHKzxzMvzzLwZ5vedbMhRWFdrldN0NKZEKK6LWu1z+m27+vCJ&#10;EueZKlijlcjpSTh6v3j/bt6aTEx0pZtCWAIS5bLW5LTy3mRJ4nglJHMjbYRCsNRWMo+r3SeFZS3Y&#10;ZZNMxuNZ0mpbGKu5cA7exz5IF5G/LAX3z2XphCdNTpGbj6eN5y6cyWLOsr1lpqr5OQ32D1lIVis8&#10;eqF6ZJ6Rg63/oJI1t9rp0o+4lokuy5qLWAOqScdvqtlUzIhYC5rjzKVN7v/R8qfjiyV1kdMJ2qOY&#10;hEZb0XnyWXcELvSnNS4DbGMA9B380HnwOzhD2V1pJbEa7U1nkAW/2A3URwAH8+nS7EDO4by7uZ3O&#10;bmaUcMRm6e2kfy3pyQKpsc5/EVqSYOTUQszIyo5r55EYoAMkwJVe1U0TBW3Ubw4Ae4+IE3H+OtTV&#10;5x8s3+26c7E7XZxQaywHqTvDVzUyWDPnX5jFeMCJkffPOMpGtznVZ4uSStsff/MHPFRDlJIW45ZT&#10;9/3ArKCk+aqg5106nYLWx8v04y2aQex1ZHcdUQf5oDHRacwumgHvm8EsrZav2IxleBUhpjjezqkf&#10;zAffLwE2i4vlMoIwkYb5tdoYHqgHCbbdK7PmLIKHfE96GEyWvdGix4YvnVkePBSJQoUG912FauGC&#10;aY76nTcvrMv1PaJ+/T8sfgIAAP//AwBQSwMEFAAGAAgAAAAhADE5b4rgAAAADAEAAA8AAABkcnMv&#10;ZG93bnJldi54bWxMj8FOwzAMhu9IvENkJC5oS8u2MJWmE5rEhQtilHvaeG1F41RN1nU8PebEbrb8&#10;6ff357vZ9WLCMXSeNKTLBARS7W1HjYby83WxBRGiIWt6T6jhggF2xe1NbjLrz/SB0yE2gkMoZEZD&#10;G+OQSRnqFp0JSz8g8e3oR2cir2Mj7WjOHO56+ZgkSjrTEX9ozYD7Fuvvw8lpeDjuy8vXm3//UQ7L&#10;TTXZblVGre/v5pdnEBHn+A/Dnz6rQ8FOlT+RDaLX8KRWa0Y1LJRKuQQjW5UoEBUP6XoDssjldYni&#10;FwAA//8DAFBLAQItABQABgAIAAAAIQDkmcPA+wAAAOEBAAATAAAAAAAAAAAAAAAAAAAAAABbQ29u&#10;dGVudF9UeXBlc10ueG1sUEsBAi0AFAAGAAgAAAAhACOyauHXAAAAlAEAAAsAAAAAAAAAAAAAAAAA&#10;LAEAAF9yZWxzLy5yZWxzUEsBAi0AFAAGAAgAAAAhACX1x6kzAgAAZwQAAA4AAAAAAAAAAAAAAAAA&#10;LAIAAGRycy9lMm9Eb2MueG1sUEsBAi0AFAAGAAgAAAAhADE5b4rgAAAADAEAAA8AAAAAAAAAAAAA&#10;AAAAiwQAAGRycy9kb3ducmV2LnhtbFBLBQYAAAAABAAEAPMAAACYBQAAAAA=&#10;" filled="f" stroked="f">
                <v:textbox style="mso-fit-shape-to-text:t">
                  <w:txbxContent>
                    <w:p w14:paraId="690863F6" w14:textId="11F589CA" w:rsidR="001324A8" w:rsidRPr="00AA5F76" w:rsidRDefault="003F40F0" w:rsidP="007C51D6">
                      <w:pPr>
                        <w:rPr>
                          <w:color w:val="767171" w:themeColor="background2" w:themeShade="80"/>
                        </w:rPr>
                      </w:pPr>
                      <w:r>
                        <w:rPr>
                          <w:color w:val="767171" w:themeColor="background2" w:themeShade="80"/>
                        </w:rPr>
                        <w:t>[Figure 2</w:t>
                      </w:r>
                      <w:r w:rsidR="001324A8" w:rsidRPr="00AA5F76">
                        <w:rPr>
                          <w:color w:val="767171" w:themeColor="background2" w:themeShade="80"/>
                        </w:rPr>
                        <w:t xml:space="preserve">] Bar graph showing frequency of occurrence of the nearest adjacent backbone genes to any given resistance gene for each occurring incompatibility group. It should be noted that 3 incompatibility groups, </w:t>
                      </w:r>
                      <w:proofErr w:type="spellStart"/>
                      <w:r w:rsidR="001324A8" w:rsidRPr="00AA5F76">
                        <w:rPr>
                          <w:color w:val="767171" w:themeColor="background2" w:themeShade="80"/>
                        </w:rPr>
                        <w:t>IncB</w:t>
                      </w:r>
                      <w:proofErr w:type="spellEnd"/>
                      <w:r w:rsidR="001324A8" w:rsidRPr="00AA5F76">
                        <w:rPr>
                          <w:color w:val="767171" w:themeColor="background2" w:themeShade="80"/>
                        </w:rPr>
                        <w:t xml:space="preserve">, </w:t>
                      </w:r>
                      <w:proofErr w:type="spellStart"/>
                      <w:r w:rsidR="001324A8" w:rsidRPr="00AA5F76">
                        <w:rPr>
                          <w:color w:val="767171" w:themeColor="background2" w:themeShade="80"/>
                        </w:rPr>
                        <w:t>pENT</w:t>
                      </w:r>
                      <w:proofErr w:type="spellEnd"/>
                      <w:r w:rsidR="001324A8" w:rsidRPr="00AA5F76">
                        <w:rPr>
                          <w:color w:val="767171" w:themeColor="background2" w:themeShade="80"/>
                        </w:rPr>
                        <w:t>, and pYE8 were removed from the analysis due to lack of data.</w:t>
                      </w:r>
                    </w:p>
                    <w:p w14:paraId="01EFB840" w14:textId="77777777" w:rsidR="001324A8" w:rsidRPr="00BD7D33" w:rsidRDefault="001324A8"/>
                  </w:txbxContent>
                </v:textbox>
              </v:shape>
            </w:pict>
          </mc:Fallback>
        </mc:AlternateContent>
      </w:r>
    </w:p>
    <w:p w14:paraId="0329B40B" w14:textId="058147C9" w:rsidR="00750546" w:rsidRPr="00166134" w:rsidRDefault="00750546" w:rsidP="007C51D6"/>
    <w:p w14:paraId="0944E009" w14:textId="385C37FA" w:rsidR="00CF14FB" w:rsidRDefault="00CF14FB" w:rsidP="007C51D6"/>
    <w:p w14:paraId="32536E9F" w14:textId="4B6BD17D" w:rsidR="00CF14FB" w:rsidRDefault="00CF14FB" w:rsidP="007C51D6"/>
    <w:p w14:paraId="45C789D3" w14:textId="2D932E70" w:rsidR="00CF14FB" w:rsidRDefault="00CF14FB" w:rsidP="007C51D6"/>
    <w:p w14:paraId="12FF491C" w14:textId="3B0B7F1B" w:rsidR="00CF14FB" w:rsidRDefault="00CF14FB" w:rsidP="007C51D6"/>
    <w:p w14:paraId="66A46866" w14:textId="29F6BB64" w:rsidR="00CF14FB" w:rsidRDefault="00CF14FB" w:rsidP="007C51D6"/>
    <w:p w14:paraId="4C45F7DB" w14:textId="3AE3B625" w:rsidR="00CF14FB" w:rsidRDefault="00CF14FB" w:rsidP="007C51D6"/>
    <w:p w14:paraId="31E8A83F" w14:textId="49D9206F" w:rsidR="001324A8" w:rsidRDefault="001324A8" w:rsidP="007C51D6"/>
    <w:p w14:paraId="4BAD0F47" w14:textId="538E247C" w:rsidR="001324A8" w:rsidRDefault="001324A8" w:rsidP="007C51D6"/>
    <w:p w14:paraId="492FFF51" w14:textId="75BE143E" w:rsidR="001324A8" w:rsidRDefault="001324A8" w:rsidP="007C51D6"/>
    <w:p w14:paraId="5162AF2D" w14:textId="205E1250" w:rsidR="001324A8" w:rsidRDefault="001324A8" w:rsidP="007C51D6"/>
    <w:p w14:paraId="51E728A3" w14:textId="2ECEDBB0" w:rsidR="001324A8" w:rsidRDefault="001324A8" w:rsidP="007C51D6"/>
    <w:p w14:paraId="2C0EE682" w14:textId="5C267237" w:rsidR="001324A8" w:rsidRDefault="001324A8" w:rsidP="007C51D6"/>
    <w:p w14:paraId="52ADD547" w14:textId="77777777" w:rsidR="001324A8" w:rsidRDefault="001324A8" w:rsidP="007C51D6"/>
    <w:p w14:paraId="71DBECA4" w14:textId="77777777" w:rsidR="001324A8" w:rsidRDefault="001324A8" w:rsidP="007C51D6"/>
    <w:p w14:paraId="38AFDE72" w14:textId="77777777" w:rsidR="001324A8" w:rsidRDefault="001324A8" w:rsidP="007C51D6"/>
    <w:p w14:paraId="4DF57C9A" w14:textId="77777777" w:rsidR="001324A8" w:rsidRDefault="001324A8" w:rsidP="007C51D6"/>
    <w:p w14:paraId="5DB9FAD5" w14:textId="77777777" w:rsidR="001324A8" w:rsidRDefault="001324A8" w:rsidP="007C51D6"/>
    <w:p w14:paraId="42D8A3E2" w14:textId="7A5D9CA9" w:rsidR="001324A8" w:rsidRDefault="005106F7" w:rsidP="005106F7">
      <w:pPr>
        <w:tabs>
          <w:tab w:val="left" w:pos="3071"/>
        </w:tabs>
      </w:pPr>
      <w:r>
        <w:tab/>
      </w:r>
    </w:p>
    <w:p w14:paraId="0C13DB2A" w14:textId="77777777" w:rsidR="001324A8" w:rsidRDefault="001324A8" w:rsidP="007C51D6"/>
    <w:p w14:paraId="1D124658" w14:textId="77777777" w:rsidR="001324A8" w:rsidRDefault="001324A8" w:rsidP="007C51D6"/>
    <w:p w14:paraId="61214DB2" w14:textId="77777777" w:rsidR="001324A8" w:rsidRDefault="001324A8" w:rsidP="007C51D6"/>
    <w:p w14:paraId="55AE9A8D" w14:textId="77777777" w:rsidR="001324A8" w:rsidRDefault="001324A8" w:rsidP="007C51D6"/>
    <w:tbl>
      <w:tblPr>
        <w:tblpPr w:leftFromText="180" w:rightFromText="180" w:vertAnchor="text" w:horzAnchor="page" w:tblpX="730" w:tblpY="-715"/>
        <w:tblW w:w="10680" w:type="dxa"/>
        <w:tblLook w:val="04A0" w:firstRow="1" w:lastRow="0" w:firstColumn="1" w:lastColumn="0" w:noHBand="0" w:noVBand="1"/>
      </w:tblPr>
      <w:tblGrid>
        <w:gridCol w:w="392"/>
        <w:gridCol w:w="2241"/>
        <w:gridCol w:w="1639"/>
        <w:gridCol w:w="1738"/>
        <w:gridCol w:w="1686"/>
        <w:gridCol w:w="1316"/>
        <w:gridCol w:w="1668"/>
      </w:tblGrid>
      <w:tr w:rsidR="001324A8" w:rsidRPr="00166134" w14:paraId="031F75A3" w14:textId="77777777" w:rsidTr="001324A8">
        <w:trPr>
          <w:trHeight w:val="374"/>
        </w:trPr>
        <w:tc>
          <w:tcPr>
            <w:tcW w:w="392" w:type="dxa"/>
            <w:tcBorders>
              <w:top w:val="nil"/>
              <w:left w:val="nil"/>
              <w:bottom w:val="single" w:sz="12" w:space="0" w:color="FFFFFF"/>
              <w:right w:val="single" w:sz="4" w:space="0" w:color="FFFFFF"/>
            </w:tcBorders>
            <w:shd w:val="clear" w:color="5B9BD5" w:fill="5B9BD5"/>
            <w:noWrap/>
            <w:vAlign w:val="bottom"/>
            <w:hideMark/>
          </w:tcPr>
          <w:p w14:paraId="00572DEC" w14:textId="77777777" w:rsidR="001324A8" w:rsidRPr="00166134" w:rsidRDefault="001324A8" w:rsidP="001324A8">
            <w:pPr>
              <w:rPr>
                <w:rFonts w:eastAsia="Times New Roman"/>
                <w:b/>
                <w:bCs/>
                <w:color w:val="FFFFFF"/>
              </w:rPr>
            </w:pPr>
          </w:p>
        </w:tc>
        <w:tc>
          <w:tcPr>
            <w:tcW w:w="2241" w:type="dxa"/>
            <w:tcBorders>
              <w:top w:val="nil"/>
              <w:left w:val="single" w:sz="4" w:space="0" w:color="FFFFFF"/>
              <w:bottom w:val="single" w:sz="12" w:space="0" w:color="FFFFFF"/>
              <w:right w:val="single" w:sz="4" w:space="0" w:color="FFFFFF"/>
            </w:tcBorders>
            <w:shd w:val="clear" w:color="5B9BD5" w:fill="5B9BD5"/>
            <w:noWrap/>
            <w:vAlign w:val="bottom"/>
            <w:hideMark/>
          </w:tcPr>
          <w:p w14:paraId="2B8968F0" w14:textId="77777777" w:rsidR="001324A8" w:rsidRPr="00166134" w:rsidRDefault="001324A8" w:rsidP="001324A8">
            <w:pPr>
              <w:rPr>
                <w:rFonts w:eastAsia="Times New Roman"/>
                <w:b/>
                <w:bCs/>
                <w:color w:val="FFFFFF"/>
              </w:rPr>
            </w:pPr>
            <w:r w:rsidRPr="00166134">
              <w:rPr>
                <w:rFonts w:eastAsia="Times New Roman"/>
                <w:b/>
                <w:bCs/>
                <w:color w:val="FFFFFF"/>
              </w:rPr>
              <w:t>Col</w:t>
            </w:r>
          </w:p>
        </w:tc>
        <w:tc>
          <w:tcPr>
            <w:tcW w:w="1639" w:type="dxa"/>
            <w:tcBorders>
              <w:top w:val="nil"/>
              <w:left w:val="single" w:sz="4" w:space="0" w:color="FFFFFF"/>
              <w:bottom w:val="single" w:sz="12" w:space="0" w:color="FFFFFF"/>
              <w:right w:val="single" w:sz="4" w:space="0" w:color="FFFFFF"/>
            </w:tcBorders>
            <w:shd w:val="clear" w:color="5B9BD5" w:fill="5B9BD5"/>
            <w:noWrap/>
            <w:vAlign w:val="bottom"/>
            <w:hideMark/>
          </w:tcPr>
          <w:p w14:paraId="518B8D7D" w14:textId="77777777" w:rsidR="001324A8" w:rsidRPr="00166134" w:rsidRDefault="001324A8" w:rsidP="001324A8">
            <w:pPr>
              <w:rPr>
                <w:rFonts w:eastAsia="Times New Roman"/>
                <w:b/>
                <w:bCs/>
                <w:color w:val="FFFFFF"/>
              </w:rPr>
            </w:pPr>
            <w:proofErr w:type="spellStart"/>
            <w:r w:rsidRPr="00166134">
              <w:rPr>
                <w:rFonts w:eastAsia="Times New Roman"/>
                <w:b/>
                <w:bCs/>
                <w:color w:val="FFFFFF"/>
              </w:rPr>
              <w:t>IncF</w:t>
            </w:r>
            <w:proofErr w:type="spellEnd"/>
          </w:p>
        </w:tc>
        <w:tc>
          <w:tcPr>
            <w:tcW w:w="1738" w:type="dxa"/>
            <w:tcBorders>
              <w:top w:val="nil"/>
              <w:left w:val="single" w:sz="4" w:space="0" w:color="FFFFFF"/>
              <w:bottom w:val="single" w:sz="12" w:space="0" w:color="FFFFFF"/>
              <w:right w:val="single" w:sz="4" w:space="0" w:color="FFFFFF"/>
            </w:tcBorders>
            <w:shd w:val="clear" w:color="5B9BD5" w:fill="5B9BD5"/>
            <w:noWrap/>
            <w:vAlign w:val="bottom"/>
            <w:hideMark/>
          </w:tcPr>
          <w:p w14:paraId="71BFD584" w14:textId="77777777" w:rsidR="001324A8" w:rsidRPr="00166134" w:rsidRDefault="001324A8" w:rsidP="001324A8">
            <w:pPr>
              <w:rPr>
                <w:rFonts w:eastAsia="Times New Roman"/>
                <w:b/>
                <w:bCs/>
                <w:color w:val="FFFFFF"/>
              </w:rPr>
            </w:pPr>
            <w:proofErr w:type="spellStart"/>
            <w:r w:rsidRPr="00166134">
              <w:rPr>
                <w:rFonts w:eastAsia="Times New Roman"/>
                <w:b/>
                <w:bCs/>
                <w:color w:val="FFFFFF"/>
              </w:rPr>
              <w:t>IncH</w:t>
            </w:r>
            <w:proofErr w:type="spellEnd"/>
          </w:p>
        </w:tc>
        <w:tc>
          <w:tcPr>
            <w:tcW w:w="1686" w:type="dxa"/>
            <w:tcBorders>
              <w:top w:val="nil"/>
              <w:left w:val="single" w:sz="4" w:space="0" w:color="FFFFFF"/>
              <w:bottom w:val="single" w:sz="12" w:space="0" w:color="FFFFFF"/>
              <w:right w:val="single" w:sz="4" w:space="0" w:color="FFFFFF"/>
            </w:tcBorders>
            <w:shd w:val="clear" w:color="5B9BD5" w:fill="5B9BD5"/>
            <w:noWrap/>
            <w:vAlign w:val="bottom"/>
            <w:hideMark/>
          </w:tcPr>
          <w:p w14:paraId="676F1260" w14:textId="77777777" w:rsidR="001324A8" w:rsidRPr="00166134" w:rsidRDefault="001324A8" w:rsidP="001324A8">
            <w:pPr>
              <w:rPr>
                <w:rFonts w:eastAsia="Times New Roman"/>
                <w:b/>
                <w:bCs/>
                <w:color w:val="FFFFFF"/>
              </w:rPr>
            </w:pPr>
            <w:proofErr w:type="spellStart"/>
            <w:r w:rsidRPr="00166134">
              <w:rPr>
                <w:rFonts w:eastAsia="Times New Roman"/>
                <w:b/>
                <w:bCs/>
                <w:color w:val="FFFFFF"/>
              </w:rPr>
              <w:t>IncL</w:t>
            </w:r>
            <w:proofErr w:type="spellEnd"/>
          </w:p>
        </w:tc>
        <w:tc>
          <w:tcPr>
            <w:tcW w:w="1316" w:type="dxa"/>
            <w:tcBorders>
              <w:top w:val="nil"/>
              <w:left w:val="single" w:sz="4" w:space="0" w:color="FFFFFF"/>
              <w:bottom w:val="single" w:sz="12" w:space="0" w:color="FFFFFF"/>
              <w:right w:val="single" w:sz="4" w:space="0" w:color="FFFFFF"/>
            </w:tcBorders>
            <w:shd w:val="clear" w:color="5B9BD5" w:fill="5B9BD5"/>
            <w:noWrap/>
            <w:vAlign w:val="bottom"/>
            <w:hideMark/>
          </w:tcPr>
          <w:p w14:paraId="2B20DC98" w14:textId="77777777" w:rsidR="001324A8" w:rsidRPr="00166134" w:rsidRDefault="001324A8" w:rsidP="001324A8">
            <w:pPr>
              <w:rPr>
                <w:rFonts w:eastAsia="Times New Roman"/>
                <w:b/>
                <w:bCs/>
                <w:color w:val="FFFFFF"/>
              </w:rPr>
            </w:pPr>
            <w:proofErr w:type="spellStart"/>
            <w:r w:rsidRPr="00166134">
              <w:rPr>
                <w:rFonts w:eastAsia="Times New Roman"/>
                <w:b/>
                <w:bCs/>
                <w:color w:val="FFFFFF"/>
              </w:rPr>
              <w:t>IncX</w:t>
            </w:r>
            <w:proofErr w:type="spellEnd"/>
          </w:p>
        </w:tc>
        <w:tc>
          <w:tcPr>
            <w:tcW w:w="1668" w:type="dxa"/>
            <w:tcBorders>
              <w:top w:val="nil"/>
              <w:left w:val="single" w:sz="4" w:space="0" w:color="FFFFFF"/>
              <w:bottom w:val="single" w:sz="12" w:space="0" w:color="FFFFFF"/>
              <w:right w:val="nil"/>
            </w:tcBorders>
            <w:shd w:val="clear" w:color="5B9BD5" w:fill="5B9BD5"/>
            <w:noWrap/>
            <w:vAlign w:val="bottom"/>
            <w:hideMark/>
          </w:tcPr>
          <w:p w14:paraId="26BB8664" w14:textId="77777777" w:rsidR="001324A8" w:rsidRPr="00166134" w:rsidRDefault="001324A8" w:rsidP="001324A8">
            <w:pPr>
              <w:rPr>
                <w:rFonts w:eastAsia="Times New Roman"/>
                <w:b/>
                <w:bCs/>
                <w:color w:val="FFFFFF"/>
              </w:rPr>
            </w:pPr>
            <w:proofErr w:type="spellStart"/>
            <w:r w:rsidRPr="00166134">
              <w:rPr>
                <w:rFonts w:eastAsia="Times New Roman"/>
                <w:b/>
                <w:bCs/>
                <w:color w:val="FFFFFF"/>
              </w:rPr>
              <w:t>IncY</w:t>
            </w:r>
            <w:proofErr w:type="spellEnd"/>
          </w:p>
        </w:tc>
      </w:tr>
      <w:tr w:rsidR="001324A8" w:rsidRPr="00166134" w14:paraId="78C3D46D"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BDD7EE" w:fill="BDD7EE"/>
            <w:noWrap/>
            <w:vAlign w:val="bottom"/>
            <w:hideMark/>
          </w:tcPr>
          <w:p w14:paraId="68F09061" w14:textId="77777777" w:rsidR="001324A8" w:rsidRPr="00166134" w:rsidRDefault="001324A8" w:rsidP="001324A8">
            <w:pPr>
              <w:jc w:val="right"/>
              <w:rPr>
                <w:rFonts w:eastAsia="Times New Roman"/>
                <w:color w:val="000000"/>
              </w:rPr>
            </w:pPr>
            <w:r w:rsidRPr="00166134">
              <w:rPr>
                <w:rFonts w:eastAsia="Times New Roman"/>
                <w:color w:val="000000"/>
              </w:rPr>
              <w:t>1</w:t>
            </w:r>
          </w:p>
        </w:tc>
        <w:tc>
          <w:tcPr>
            <w:tcW w:w="2241"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6FDFD2D9" w14:textId="77777777" w:rsidR="001324A8" w:rsidRPr="00166134" w:rsidRDefault="001324A8" w:rsidP="001324A8">
            <w:pPr>
              <w:rPr>
                <w:rFonts w:eastAsia="Times New Roman"/>
                <w:color w:val="000000"/>
              </w:rPr>
            </w:pPr>
            <w:r w:rsidRPr="00166134">
              <w:rPr>
                <w:rFonts w:eastAsia="Times New Roman"/>
                <w:color w:val="000000"/>
              </w:rPr>
              <w:t>Rep</w:t>
            </w:r>
          </w:p>
        </w:tc>
        <w:tc>
          <w:tcPr>
            <w:tcW w:w="163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78A8B81A" w14:textId="77777777" w:rsidR="001324A8" w:rsidRPr="00166134" w:rsidRDefault="001324A8" w:rsidP="001324A8">
            <w:pPr>
              <w:rPr>
                <w:rFonts w:eastAsia="Times New Roman"/>
                <w:color w:val="000000"/>
              </w:rPr>
            </w:pPr>
            <w:r w:rsidRPr="00166134">
              <w:rPr>
                <w:rFonts w:eastAsia="Times New Roman"/>
                <w:color w:val="000000"/>
              </w:rPr>
              <w:t>Rep</w:t>
            </w:r>
          </w:p>
        </w:tc>
        <w:tc>
          <w:tcPr>
            <w:tcW w:w="1738"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7BABC596"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68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07C80D59" w14:textId="77777777" w:rsidR="001324A8" w:rsidRPr="00166134" w:rsidRDefault="001324A8" w:rsidP="001324A8">
            <w:pPr>
              <w:rPr>
                <w:rFonts w:eastAsia="Times New Roman"/>
                <w:color w:val="000000"/>
              </w:rPr>
            </w:pPr>
            <w:r w:rsidRPr="00166134">
              <w:rPr>
                <w:rFonts w:eastAsia="Times New Roman"/>
                <w:color w:val="000000"/>
              </w:rPr>
              <w:t>Rep</w:t>
            </w:r>
          </w:p>
        </w:tc>
        <w:tc>
          <w:tcPr>
            <w:tcW w:w="131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20B4BA91" w14:textId="77777777" w:rsidR="001324A8" w:rsidRPr="00166134" w:rsidRDefault="001324A8" w:rsidP="001324A8">
            <w:pPr>
              <w:rPr>
                <w:rFonts w:eastAsia="Times New Roman"/>
                <w:color w:val="000000"/>
              </w:rPr>
            </w:pPr>
            <w:r w:rsidRPr="00166134">
              <w:rPr>
                <w:rFonts w:eastAsia="Times New Roman"/>
                <w:color w:val="000000"/>
              </w:rPr>
              <w:t>Rep</w:t>
            </w:r>
          </w:p>
        </w:tc>
        <w:tc>
          <w:tcPr>
            <w:tcW w:w="1668" w:type="dxa"/>
            <w:tcBorders>
              <w:top w:val="single" w:sz="4" w:space="0" w:color="FFFFFF"/>
              <w:left w:val="single" w:sz="4" w:space="0" w:color="FFFFFF"/>
              <w:bottom w:val="single" w:sz="4" w:space="0" w:color="FFFFFF"/>
              <w:right w:val="nil"/>
            </w:tcBorders>
            <w:shd w:val="clear" w:color="BDD7EE" w:fill="BDD7EE"/>
            <w:noWrap/>
            <w:vAlign w:val="bottom"/>
            <w:hideMark/>
          </w:tcPr>
          <w:p w14:paraId="50661F19" w14:textId="77777777" w:rsidR="001324A8" w:rsidRPr="00166134" w:rsidRDefault="001324A8" w:rsidP="001324A8">
            <w:pPr>
              <w:rPr>
                <w:rFonts w:eastAsia="Times New Roman"/>
                <w:color w:val="000000"/>
              </w:rPr>
            </w:pPr>
            <w:r w:rsidRPr="00166134">
              <w:rPr>
                <w:rFonts w:eastAsia="Times New Roman"/>
                <w:color w:val="000000"/>
              </w:rPr>
              <w:t>Rep</w:t>
            </w:r>
          </w:p>
        </w:tc>
      </w:tr>
      <w:tr w:rsidR="001324A8" w:rsidRPr="00166134" w14:paraId="1DB2F060"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DDEBF7" w:fill="DDEBF7"/>
            <w:noWrap/>
            <w:vAlign w:val="bottom"/>
            <w:hideMark/>
          </w:tcPr>
          <w:p w14:paraId="0BB94B58" w14:textId="77777777" w:rsidR="001324A8" w:rsidRPr="00166134" w:rsidRDefault="001324A8" w:rsidP="001324A8">
            <w:pPr>
              <w:jc w:val="right"/>
              <w:rPr>
                <w:rFonts w:eastAsia="Times New Roman"/>
                <w:color w:val="000000"/>
              </w:rPr>
            </w:pPr>
            <w:r w:rsidRPr="00166134">
              <w:rPr>
                <w:rFonts w:eastAsia="Times New Roman"/>
                <w:color w:val="000000"/>
              </w:rPr>
              <w:t>2</w:t>
            </w:r>
          </w:p>
        </w:tc>
        <w:tc>
          <w:tcPr>
            <w:tcW w:w="2241"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5E8C1841" w14:textId="77777777" w:rsidR="001324A8" w:rsidRPr="00166134" w:rsidRDefault="001324A8" w:rsidP="001324A8">
            <w:pPr>
              <w:rPr>
                <w:rFonts w:eastAsia="Times New Roman"/>
                <w:color w:val="000000"/>
              </w:rPr>
            </w:pPr>
            <w:r w:rsidRPr="00166134">
              <w:rPr>
                <w:rFonts w:eastAsia="Times New Roman"/>
                <w:color w:val="000000"/>
              </w:rPr>
              <w:t>TivB11</w:t>
            </w:r>
          </w:p>
        </w:tc>
        <w:tc>
          <w:tcPr>
            <w:tcW w:w="163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3F8B52AD" w14:textId="77777777" w:rsidR="001324A8" w:rsidRPr="00166134" w:rsidRDefault="001324A8" w:rsidP="001324A8">
            <w:pPr>
              <w:rPr>
                <w:rFonts w:eastAsia="Times New Roman"/>
                <w:color w:val="000000"/>
              </w:rPr>
            </w:pPr>
            <w:r w:rsidRPr="00166134">
              <w:rPr>
                <w:rFonts w:eastAsia="Times New Roman"/>
                <w:color w:val="000000"/>
              </w:rPr>
              <w:t>TivB11</w:t>
            </w:r>
          </w:p>
        </w:tc>
        <w:tc>
          <w:tcPr>
            <w:tcW w:w="1738"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5EEF8140" w14:textId="77777777" w:rsidR="001324A8" w:rsidRPr="00166134" w:rsidRDefault="001324A8" w:rsidP="001324A8">
            <w:pPr>
              <w:rPr>
                <w:rFonts w:eastAsia="Times New Roman"/>
                <w:color w:val="000000"/>
              </w:rPr>
            </w:pPr>
            <w:r w:rsidRPr="00166134">
              <w:rPr>
                <w:rFonts w:eastAsia="Times New Roman"/>
                <w:color w:val="000000"/>
              </w:rPr>
              <w:t>Rep</w:t>
            </w:r>
          </w:p>
        </w:tc>
        <w:tc>
          <w:tcPr>
            <w:tcW w:w="168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253E5C41" w14:textId="77777777" w:rsidR="001324A8" w:rsidRPr="00166134" w:rsidRDefault="001324A8" w:rsidP="001324A8">
            <w:pPr>
              <w:rPr>
                <w:rFonts w:eastAsia="Times New Roman"/>
                <w:color w:val="000000"/>
              </w:rPr>
            </w:pPr>
            <w:r w:rsidRPr="00166134">
              <w:rPr>
                <w:rFonts w:eastAsia="Times New Roman"/>
                <w:color w:val="000000"/>
              </w:rPr>
              <w:t>TivB11</w:t>
            </w:r>
          </w:p>
        </w:tc>
        <w:tc>
          <w:tcPr>
            <w:tcW w:w="131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6465E195"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668" w:type="dxa"/>
            <w:tcBorders>
              <w:top w:val="single" w:sz="4" w:space="0" w:color="FFFFFF"/>
              <w:left w:val="single" w:sz="4" w:space="0" w:color="FFFFFF"/>
              <w:bottom w:val="single" w:sz="4" w:space="0" w:color="FFFFFF"/>
              <w:right w:val="nil"/>
            </w:tcBorders>
            <w:shd w:val="clear" w:color="DDEBF7" w:fill="DDEBF7"/>
            <w:noWrap/>
            <w:vAlign w:val="bottom"/>
            <w:hideMark/>
          </w:tcPr>
          <w:p w14:paraId="338C0545" w14:textId="77777777" w:rsidR="001324A8" w:rsidRPr="00166134" w:rsidRDefault="001324A8" w:rsidP="001324A8">
            <w:pPr>
              <w:rPr>
                <w:rFonts w:eastAsia="Times New Roman"/>
                <w:color w:val="000000"/>
              </w:rPr>
            </w:pPr>
            <w:proofErr w:type="spellStart"/>
            <w:r w:rsidRPr="00166134">
              <w:rPr>
                <w:rFonts w:eastAsia="Times New Roman"/>
                <w:color w:val="000000"/>
              </w:rPr>
              <w:t>TivFN</w:t>
            </w:r>
            <w:proofErr w:type="spellEnd"/>
          </w:p>
        </w:tc>
      </w:tr>
      <w:tr w:rsidR="001324A8" w:rsidRPr="00166134" w14:paraId="70FFC4E9"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BDD7EE" w:fill="BDD7EE"/>
            <w:noWrap/>
            <w:vAlign w:val="bottom"/>
            <w:hideMark/>
          </w:tcPr>
          <w:p w14:paraId="74BC5136" w14:textId="77777777" w:rsidR="001324A8" w:rsidRPr="00166134" w:rsidRDefault="001324A8" w:rsidP="001324A8">
            <w:pPr>
              <w:jc w:val="right"/>
              <w:rPr>
                <w:rFonts w:eastAsia="Times New Roman"/>
                <w:color w:val="000000"/>
              </w:rPr>
            </w:pPr>
            <w:r w:rsidRPr="00166134">
              <w:rPr>
                <w:rFonts w:eastAsia="Times New Roman"/>
                <w:color w:val="000000"/>
              </w:rPr>
              <w:t>3</w:t>
            </w:r>
          </w:p>
        </w:tc>
        <w:tc>
          <w:tcPr>
            <w:tcW w:w="2241"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7784899D"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63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32A035C3"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c>
          <w:tcPr>
            <w:tcW w:w="1738"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473B38B4" w14:textId="77777777" w:rsidR="001324A8" w:rsidRPr="00166134" w:rsidRDefault="001324A8" w:rsidP="001324A8">
            <w:pPr>
              <w:rPr>
                <w:rFonts w:eastAsia="Times New Roman"/>
                <w:color w:val="000000"/>
              </w:rPr>
            </w:pPr>
            <w:r w:rsidRPr="00166134">
              <w:rPr>
                <w:rFonts w:eastAsia="Times New Roman"/>
                <w:color w:val="000000"/>
              </w:rPr>
              <w:t>Pep</w:t>
            </w:r>
          </w:p>
        </w:tc>
        <w:tc>
          <w:tcPr>
            <w:tcW w:w="168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45FB3A71" w14:textId="77777777" w:rsidR="001324A8" w:rsidRPr="00166134" w:rsidRDefault="001324A8" w:rsidP="001324A8">
            <w:pPr>
              <w:rPr>
                <w:rFonts w:eastAsia="Times New Roman"/>
                <w:color w:val="000000"/>
              </w:rPr>
            </w:pPr>
            <w:r w:rsidRPr="00166134">
              <w:rPr>
                <w:rFonts w:eastAsia="Times New Roman"/>
                <w:color w:val="000000"/>
              </w:rPr>
              <w:t>TivB4</w:t>
            </w:r>
          </w:p>
        </w:tc>
        <w:tc>
          <w:tcPr>
            <w:tcW w:w="131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51FDCDDA"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c>
          <w:tcPr>
            <w:tcW w:w="1668" w:type="dxa"/>
            <w:tcBorders>
              <w:top w:val="single" w:sz="4" w:space="0" w:color="FFFFFF"/>
              <w:left w:val="single" w:sz="4" w:space="0" w:color="FFFFFF"/>
              <w:bottom w:val="single" w:sz="4" w:space="0" w:color="FFFFFF"/>
              <w:right w:val="nil"/>
            </w:tcBorders>
            <w:shd w:val="clear" w:color="BDD7EE" w:fill="BDD7EE"/>
            <w:noWrap/>
            <w:vAlign w:val="bottom"/>
            <w:hideMark/>
          </w:tcPr>
          <w:p w14:paraId="10CF0502" w14:textId="77777777" w:rsidR="001324A8" w:rsidRPr="00166134" w:rsidRDefault="001324A8" w:rsidP="001324A8">
            <w:pPr>
              <w:rPr>
                <w:rFonts w:eastAsia="Times New Roman"/>
                <w:color w:val="000000"/>
              </w:rPr>
            </w:pPr>
            <w:r w:rsidRPr="00166134">
              <w:rPr>
                <w:rFonts w:eastAsia="Times New Roman"/>
                <w:color w:val="000000"/>
              </w:rPr>
              <w:t>Hypothetical</w:t>
            </w:r>
          </w:p>
        </w:tc>
      </w:tr>
      <w:tr w:rsidR="001324A8" w:rsidRPr="00166134" w14:paraId="392B7F98"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DDEBF7" w:fill="DDEBF7"/>
            <w:noWrap/>
            <w:vAlign w:val="bottom"/>
            <w:hideMark/>
          </w:tcPr>
          <w:p w14:paraId="1F321EC6" w14:textId="77777777" w:rsidR="001324A8" w:rsidRPr="00166134" w:rsidRDefault="001324A8" w:rsidP="001324A8">
            <w:pPr>
              <w:jc w:val="right"/>
              <w:rPr>
                <w:rFonts w:eastAsia="Times New Roman"/>
                <w:color w:val="000000"/>
              </w:rPr>
            </w:pPr>
            <w:r w:rsidRPr="00166134">
              <w:rPr>
                <w:rFonts w:eastAsia="Times New Roman"/>
                <w:color w:val="000000"/>
              </w:rPr>
              <w:t>4</w:t>
            </w:r>
          </w:p>
        </w:tc>
        <w:tc>
          <w:tcPr>
            <w:tcW w:w="2241"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60D35CC8" w14:textId="77777777" w:rsidR="001324A8" w:rsidRPr="00166134" w:rsidRDefault="001324A8" w:rsidP="001324A8">
            <w:pPr>
              <w:rPr>
                <w:rFonts w:eastAsia="Times New Roman"/>
                <w:color w:val="000000"/>
              </w:rPr>
            </w:pPr>
            <w:proofErr w:type="spellStart"/>
            <w:r w:rsidRPr="00166134">
              <w:rPr>
                <w:rFonts w:eastAsia="Times New Roman"/>
                <w:color w:val="000000"/>
              </w:rPr>
              <w:t>Ssb</w:t>
            </w:r>
            <w:proofErr w:type="spellEnd"/>
          </w:p>
        </w:tc>
        <w:tc>
          <w:tcPr>
            <w:tcW w:w="163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279B501B"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738"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0C5CE16C" w14:textId="77777777" w:rsidR="001324A8" w:rsidRPr="00166134" w:rsidRDefault="001324A8" w:rsidP="001324A8">
            <w:pPr>
              <w:rPr>
                <w:rFonts w:eastAsia="Times New Roman"/>
                <w:color w:val="000000"/>
              </w:rPr>
            </w:pPr>
            <w:r w:rsidRPr="00166134">
              <w:rPr>
                <w:rFonts w:eastAsia="Times New Roman"/>
                <w:color w:val="000000"/>
              </w:rPr>
              <w:t>hypothetical</w:t>
            </w:r>
          </w:p>
        </w:tc>
        <w:tc>
          <w:tcPr>
            <w:tcW w:w="168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624095E5" w14:textId="77777777" w:rsidR="001324A8" w:rsidRPr="00166134" w:rsidRDefault="001324A8" w:rsidP="001324A8">
            <w:pPr>
              <w:rPr>
                <w:rFonts w:eastAsia="Times New Roman"/>
                <w:color w:val="000000"/>
              </w:rPr>
            </w:pPr>
            <w:proofErr w:type="spellStart"/>
            <w:r w:rsidRPr="00166134">
              <w:rPr>
                <w:rFonts w:eastAsia="Times New Roman"/>
                <w:color w:val="000000"/>
              </w:rPr>
              <w:t>Slt</w:t>
            </w:r>
            <w:proofErr w:type="spellEnd"/>
          </w:p>
        </w:tc>
        <w:tc>
          <w:tcPr>
            <w:tcW w:w="131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62C34BBB"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c>
          <w:tcPr>
            <w:tcW w:w="1668" w:type="dxa"/>
            <w:tcBorders>
              <w:top w:val="single" w:sz="4" w:space="0" w:color="FFFFFF"/>
              <w:left w:val="single" w:sz="4" w:space="0" w:color="FFFFFF"/>
              <w:bottom w:val="single" w:sz="4" w:space="0" w:color="FFFFFF"/>
              <w:right w:val="nil"/>
            </w:tcBorders>
            <w:shd w:val="clear" w:color="DDEBF7" w:fill="DDEBF7"/>
            <w:noWrap/>
            <w:vAlign w:val="bottom"/>
            <w:hideMark/>
          </w:tcPr>
          <w:p w14:paraId="793D2118"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r>
      <w:tr w:rsidR="001324A8" w:rsidRPr="00166134" w14:paraId="2E19062B" w14:textId="77777777" w:rsidTr="001324A8">
        <w:trPr>
          <w:trHeight w:val="374"/>
        </w:trPr>
        <w:tc>
          <w:tcPr>
            <w:tcW w:w="392" w:type="dxa"/>
            <w:tcBorders>
              <w:top w:val="single" w:sz="4" w:space="0" w:color="FFFFFF"/>
              <w:left w:val="nil"/>
              <w:bottom w:val="nil"/>
              <w:right w:val="single" w:sz="4" w:space="0" w:color="FFFFFF"/>
            </w:tcBorders>
            <w:shd w:val="clear" w:color="BDD7EE" w:fill="BDD7EE"/>
            <w:noWrap/>
            <w:vAlign w:val="bottom"/>
            <w:hideMark/>
          </w:tcPr>
          <w:p w14:paraId="54CAB705" w14:textId="77777777" w:rsidR="001324A8" w:rsidRPr="00166134" w:rsidRDefault="001324A8" w:rsidP="001324A8">
            <w:pPr>
              <w:jc w:val="right"/>
              <w:rPr>
                <w:rFonts w:eastAsia="Times New Roman"/>
                <w:color w:val="000000"/>
              </w:rPr>
            </w:pPr>
            <w:r w:rsidRPr="00166134">
              <w:rPr>
                <w:rFonts w:eastAsia="Times New Roman"/>
                <w:color w:val="000000"/>
              </w:rPr>
              <w:t>5</w:t>
            </w:r>
          </w:p>
        </w:tc>
        <w:tc>
          <w:tcPr>
            <w:tcW w:w="2241" w:type="dxa"/>
            <w:tcBorders>
              <w:top w:val="single" w:sz="4" w:space="0" w:color="FFFFFF"/>
              <w:left w:val="single" w:sz="4" w:space="0" w:color="FFFFFF"/>
              <w:bottom w:val="nil"/>
              <w:right w:val="single" w:sz="4" w:space="0" w:color="FFFFFF"/>
            </w:tcBorders>
            <w:shd w:val="clear" w:color="BDD7EE" w:fill="BDD7EE"/>
            <w:noWrap/>
            <w:vAlign w:val="bottom"/>
            <w:hideMark/>
          </w:tcPr>
          <w:p w14:paraId="7FDC1B9F" w14:textId="77777777" w:rsidR="001324A8" w:rsidRPr="00166134" w:rsidRDefault="001324A8" w:rsidP="001324A8">
            <w:pPr>
              <w:rPr>
                <w:rFonts w:eastAsia="Times New Roman"/>
                <w:color w:val="000000"/>
              </w:rPr>
            </w:pPr>
            <w:proofErr w:type="spellStart"/>
            <w:r w:rsidRPr="00166134">
              <w:rPr>
                <w:rFonts w:eastAsia="Times New Roman"/>
                <w:color w:val="000000"/>
              </w:rPr>
              <w:t>TivFN</w:t>
            </w:r>
            <w:proofErr w:type="spellEnd"/>
          </w:p>
        </w:tc>
        <w:tc>
          <w:tcPr>
            <w:tcW w:w="1639" w:type="dxa"/>
            <w:tcBorders>
              <w:top w:val="single" w:sz="4" w:space="0" w:color="FFFFFF"/>
              <w:left w:val="single" w:sz="4" w:space="0" w:color="FFFFFF"/>
              <w:bottom w:val="nil"/>
              <w:right w:val="single" w:sz="4" w:space="0" w:color="FFFFFF"/>
            </w:tcBorders>
            <w:shd w:val="clear" w:color="BDD7EE" w:fill="BDD7EE"/>
            <w:noWrap/>
            <w:vAlign w:val="bottom"/>
            <w:hideMark/>
          </w:tcPr>
          <w:p w14:paraId="3A1C96AD" w14:textId="77777777" w:rsidR="001324A8" w:rsidRPr="00166134" w:rsidRDefault="001324A8" w:rsidP="001324A8">
            <w:pPr>
              <w:rPr>
                <w:rFonts w:eastAsia="Times New Roman"/>
                <w:color w:val="000000"/>
              </w:rPr>
            </w:pPr>
            <w:proofErr w:type="spellStart"/>
            <w:r w:rsidRPr="00166134">
              <w:rPr>
                <w:rFonts w:eastAsia="Times New Roman"/>
                <w:color w:val="000000"/>
              </w:rPr>
              <w:t>ParC</w:t>
            </w:r>
            <w:proofErr w:type="spellEnd"/>
          </w:p>
        </w:tc>
        <w:tc>
          <w:tcPr>
            <w:tcW w:w="1738" w:type="dxa"/>
            <w:tcBorders>
              <w:top w:val="single" w:sz="4" w:space="0" w:color="FFFFFF"/>
              <w:left w:val="single" w:sz="4" w:space="0" w:color="FFFFFF"/>
              <w:bottom w:val="nil"/>
              <w:right w:val="single" w:sz="4" w:space="0" w:color="FFFFFF"/>
            </w:tcBorders>
            <w:shd w:val="clear" w:color="BDD7EE" w:fill="BDD7EE"/>
            <w:noWrap/>
            <w:vAlign w:val="bottom"/>
            <w:hideMark/>
          </w:tcPr>
          <w:p w14:paraId="75CD44AF" w14:textId="77777777" w:rsidR="001324A8" w:rsidRPr="00166134" w:rsidRDefault="001324A8" w:rsidP="001324A8">
            <w:pPr>
              <w:rPr>
                <w:rFonts w:eastAsia="Times New Roman"/>
                <w:color w:val="000000"/>
              </w:rPr>
            </w:pPr>
            <w:proofErr w:type="spellStart"/>
            <w:r w:rsidRPr="00166134">
              <w:rPr>
                <w:rFonts w:eastAsia="Times New Roman"/>
                <w:color w:val="000000"/>
              </w:rPr>
              <w:t>Pri</w:t>
            </w:r>
            <w:proofErr w:type="spellEnd"/>
          </w:p>
        </w:tc>
        <w:tc>
          <w:tcPr>
            <w:tcW w:w="1686" w:type="dxa"/>
            <w:tcBorders>
              <w:top w:val="single" w:sz="4" w:space="0" w:color="FFFFFF"/>
              <w:left w:val="single" w:sz="4" w:space="0" w:color="FFFFFF"/>
              <w:bottom w:val="nil"/>
              <w:right w:val="single" w:sz="4" w:space="0" w:color="FFFFFF"/>
            </w:tcBorders>
            <w:shd w:val="clear" w:color="BDD7EE" w:fill="BDD7EE"/>
            <w:noWrap/>
            <w:vAlign w:val="bottom"/>
            <w:hideMark/>
          </w:tcPr>
          <w:p w14:paraId="5ED0E59C"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c>
          <w:tcPr>
            <w:tcW w:w="1316" w:type="dxa"/>
            <w:tcBorders>
              <w:top w:val="single" w:sz="4" w:space="0" w:color="FFFFFF"/>
              <w:left w:val="single" w:sz="4" w:space="0" w:color="FFFFFF"/>
              <w:bottom w:val="nil"/>
              <w:right w:val="single" w:sz="4" w:space="0" w:color="FFFFFF"/>
            </w:tcBorders>
            <w:shd w:val="clear" w:color="BDD7EE" w:fill="BDD7EE"/>
            <w:noWrap/>
            <w:vAlign w:val="bottom"/>
            <w:hideMark/>
          </w:tcPr>
          <w:p w14:paraId="0F056B37" w14:textId="77777777" w:rsidR="001324A8" w:rsidRPr="00166134" w:rsidRDefault="001324A8" w:rsidP="001324A8">
            <w:pPr>
              <w:rPr>
                <w:rFonts w:eastAsia="Times New Roman"/>
                <w:color w:val="000000"/>
              </w:rPr>
            </w:pPr>
            <w:r w:rsidRPr="00166134">
              <w:rPr>
                <w:rFonts w:eastAsia="Times New Roman"/>
                <w:color w:val="000000"/>
              </w:rPr>
              <w:t>Tivb3</w:t>
            </w:r>
          </w:p>
        </w:tc>
        <w:tc>
          <w:tcPr>
            <w:tcW w:w="1668" w:type="dxa"/>
            <w:tcBorders>
              <w:top w:val="single" w:sz="4" w:space="0" w:color="FFFFFF"/>
              <w:left w:val="single" w:sz="4" w:space="0" w:color="FFFFFF"/>
              <w:bottom w:val="nil"/>
              <w:right w:val="nil"/>
            </w:tcBorders>
            <w:shd w:val="clear" w:color="BDD7EE" w:fill="BDD7EE"/>
            <w:noWrap/>
            <w:vAlign w:val="bottom"/>
            <w:hideMark/>
          </w:tcPr>
          <w:p w14:paraId="5DEED2C7"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r>
      <w:tr w:rsidR="001324A8" w:rsidRPr="00166134" w14:paraId="1972577C" w14:textId="77777777" w:rsidTr="001324A8">
        <w:trPr>
          <w:trHeight w:val="374"/>
        </w:trPr>
        <w:tc>
          <w:tcPr>
            <w:tcW w:w="392" w:type="dxa"/>
            <w:tcBorders>
              <w:top w:val="nil"/>
              <w:left w:val="nil"/>
              <w:bottom w:val="single" w:sz="12" w:space="0" w:color="FFFFFF"/>
              <w:right w:val="single" w:sz="4" w:space="0" w:color="FFFFFF"/>
            </w:tcBorders>
            <w:shd w:val="clear" w:color="5B9BD5" w:fill="5B9BD5"/>
            <w:noWrap/>
            <w:vAlign w:val="bottom"/>
            <w:hideMark/>
          </w:tcPr>
          <w:p w14:paraId="110E6C5A" w14:textId="77777777" w:rsidR="001324A8" w:rsidRPr="00166134" w:rsidRDefault="001324A8" w:rsidP="001324A8">
            <w:pPr>
              <w:rPr>
                <w:rFonts w:eastAsia="Times New Roman"/>
                <w:b/>
                <w:bCs/>
                <w:color w:val="FFFFFF"/>
              </w:rPr>
            </w:pPr>
            <w:r w:rsidRPr="00166134">
              <w:rPr>
                <w:rFonts w:eastAsia="Times New Roman"/>
                <w:b/>
                <w:bCs/>
                <w:color w:val="FFFFFF"/>
              </w:rPr>
              <w:t xml:space="preserve"> </w:t>
            </w:r>
          </w:p>
        </w:tc>
        <w:tc>
          <w:tcPr>
            <w:tcW w:w="2241" w:type="dxa"/>
            <w:tcBorders>
              <w:top w:val="nil"/>
              <w:left w:val="single" w:sz="4" w:space="0" w:color="FFFFFF"/>
              <w:bottom w:val="single" w:sz="12" w:space="0" w:color="FFFFFF"/>
              <w:right w:val="single" w:sz="4" w:space="0" w:color="FFFFFF"/>
            </w:tcBorders>
            <w:shd w:val="clear" w:color="5B9BD5" w:fill="5B9BD5"/>
            <w:noWrap/>
            <w:vAlign w:val="bottom"/>
            <w:hideMark/>
          </w:tcPr>
          <w:p w14:paraId="715F6C2B" w14:textId="77777777" w:rsidR="001324A8" w:rsidRPr="00166134" w:rsidRDefault="001324A8" w:rsidP="001324A8">
            <w:pPr>
              <w:rPr>
                <w:rFonts w:eastAsia="Times New Roman"/>
                <w:b/>
                <w:bCs/>
                <w:color w:val="FFFFFF"/>
              </w:rPr>
            </w:pPr>
            <w:r w:rsidRPr="00166134">
              <w:rPr>
                <w:rFonts w:eastAsia="Times New Roman"/>
                <w:b/>
                <w:bCs/>
                <w:color w:val="FFFFFF"/>
              </w:rPr>
              <w:t>p011</w:t>
            </w:r>
          </w:p>
        </w:tc>
        <w:tc>
          <w:tcPr>
            <w:tcW w:w="1639" w:type="dxa"/>
            <w:tcBorders>
              <w:top w:val="nil"/>
              <w:left w:val="single" w:sz="4" w:space="0" w:color="FFFFFF"/>
              <w:bottom w:val="single" w:sz="12" w:space="0" w:color="FFFFFF"/>
              <w:right w:val="single" w:sz="4" w:space="0" w:color="FFFFFF"/>
            </w:tcBorders>
            <w:shd w:val="clear" w:color="5B9BD5" w:fill="5B9BD5"/>
            <w:noWrap/>
            <w:vAlign w:val="bottom"/>
            <w:hideMark/>
          </w:tcPr>
          <w:p w14:paraId="74C5A5A7" w14:textId="77777777" w:rsidR="001324A8" w:rsidRPr="00166134" w:rsidRDefault="001324A8" w:rsidP="001324A8">
            <w:pPr>
              <w:rPr>
                <w:rFonts w:eastAsia="Times New Roman"/>
                <w:b/>
                <w:bCs/>
                <w:color w:val="FFFFFF"/>
              </w:rPr>
            </w:pPr>
            <w:proofErr w:type="spellStart"/>
            <w:r w:rsidRPr="00166134">
              <w:rPr>
                <w:rFonts w:eastAsia="Times New Roman"/>
                <w:b/>
                <w:bCs/>
                <w:color w:val="FFFFFF"/>
              </w:rPr>
              <w:t>pESA</w:t>
            </w:r>
            <w:proofErr w:type="spellEnd"/>
          </w:p>
        </w:tc>
        <w:tc>
          <w:tcPr>
            <w:tcW w:w="1738" w:type="dxa"/>
            <w:tcBorders>
              <w:top w:val="nil"/>
              <w:left w:val="single" w:sz="4" w:space="0" w:color="FFFFFF"/>
              <w:bottom w:val="single" w:sz="12" w:space="0" w:color="FFFFFF"/>
              <w:right w:val="single" w:sz="4" w:space="0" w:color="FFFFFF"/>
            </w:tcBorders>
            <w:shd w:val="clear" w:color="5B9BD5" w:fill="5B9BD5"/>
            <w:noWrap/>
            <w:vAlign w:val="bottom"/>
            <w:hideMark/>
          </w:tcPr>
          <w:p w14:paraId="5D70F792" w14:textId="77777777" w:rsidR="001324A8" w:rsidRPr="00166134" w:rsidRDefault="001324A8" w:rsidP="001324A8">
            <w:pPr>
              <w:rPr>
                <w:rFonts w:eastAsia="Times New Roman"/>
                <w:b/>
                <w:bCs/>
                <w:color w:val="FFFFFF"/>
              </w:rPr>
            </w:pPr>
            <w:r w:rsidRPr="00166134">
              <w:rPr>
                <w:rFonts w:eastAsia="Times New Roman"/>
                <w:b/>
                <w:bCs/>
                <w:color w:val="FFFFFF"/>
              </w:rPr>
              <w:t>pEC4</w:t>
            </w:r>
          </w:p>
        </w:tc>
        <w:tc>
          <w:tcPr>
            <w:tcW w:w="1686" w:type="dxa"/>
            <w:tcBorders>
              <w:top w:val="nil"/>
              <w:left w:val="single" w:sz="4" w:space="0" w:color="FFFFFF"/>
              <w:bottom w:val="single" w:sz="12" w:space="0" w:color="FFFFFF"/>
              <w:right w:val="single" w:sz="4" w:space="0" w:color="FFFFFF"/>
            </w:tcBorders>
            <w:shd w:val="clear" w:color="5B9BD5" w:fill="5B9BD5"/>
            <w:noWrap/>
            <w:vAlign w:val="bottom"/>
            <w:hideMark/>
          </w:tcPr>
          <w:p w14:paraId="51D67846" w14:textId="77777777" w:rsidR="001324A8" w:rsidRPr="00166134" w:rsidRDefault="001324A8" w:rsidP="001324A8">
            <w:pPr>
              <w:rPr>
                <w:rFonts w:eastAsia="Times New Roman"/>
                <w:b/>
                <w:bCs/>
                <w:color w:val="FFFFFF"/>
              </w:rPr>
            </w:pPr>
            <w:r w:rsidRPr="00166134">
              <w:rPr>
                <w:rFonts w:eastAsia="Times New Roman"/>
                <w:b/>
                <w:bCs/>
                <w:color w:val="FFFFFF"/>
              </w:rPr>
              <w:t>pIP3</w:t>
            </w:r>
          </w:p>
        </w:tc>
        <w:tc>
          <w:tcPr>
            <w:tcW w:w="1316" w:type="dxa"/>
            <w:tcBorders>
              <w:top w:val="nil"/>
              <w:left w:val="single" w:sz="4" w:space="0" w:color="FFFFFF"/>
              <w:bottom w:val="single" w:sz="12" w:space="0" w:color="FFFFFF"/>
              <w:right w:val="single" w:sz="4" w:space="0" w:color="FFFFFF"/>
            </w:tcBorders>
            <w:shd w:val="clear" w:color="5B9BD5" w:fill="5B9BD5"/>
            <w:noWrap/>
            <w:vAlign w:val="bottom"/>
            <w:hideMark/>
          </w:tcPr>
          <w:p w14:paraId="2BD10646" w14:textId="77777777" w:rsidR="001324A8" w:rsidRPr="00166134" w:rsidRDefault="001324A8" w:rsidP="001324A8">
            <w:pPr>
              <w:rPr>
                <w:rFonts w:eastAsia="Times New Roman"/>
                <w:b/>
                <w:bCs/>
                <w:color w:val="FFFFFF"/>
              </w:rPr>
            </w:pPr>
            <w:r w:rsidRPr="00166134">
              <w:rPr>
                <w:rFonts w:eastAsia="Times New Roman"/>
                <w:b/>
                <w:bCs/>
                <w:color w:val="FFFFFF"/>
              </w:rPr>
              <w:t>Rep</w:t>
            </w:r>
          </w:p>
        </w:tc>
        <w:tc>
          <w:tcPr>
            <w:tcW w:w="1668" w:type="dxa"/>
            <w:tcBorders>
              <w:top w:val="nil"/>
              <w:left w:val="single" w:sz="4" w:space="0" w:color="FFFFFF"/>
              <w:bottom w:val="single" w:sz="12" w:space="0" w:color="FFFFFF"/>
              <w:right w:val="nil"/>
            </w:tcBorders>
            <w:shd w:val="clear" w:color="5B9BD5" w:fill="5B9BD5"/>
            <w:noWrap/>
            <w:vAlign w:val="bottom"/>
            <w:hideMark/>
          </w:tcPr>
          <w:p w14:paraId="0CEA740A" w14:textId="77777777" w:rsidR="001324A8" w:rsidRPr="00166134" w:rsidRDefault="001324A8" w:rsidP="001324A8">
            <w:pPr>
              <w:rPr>
                <w:rFonts w:eastAsia="Times New Roman"/>
                <w:b/>
                <w:bCs/>
                <w:color w:val="FFFFFF"/>
              </w:rPr>
            </w:pPr>
            <w:r w:rsidRPr="00166134">
              <w:rPr>
                <w:rFonts w:eastAsia="Times New Roman"/>
                <w:b/>
                <w:bCs/>
                <w:color w:val="FFFFFF"/>
              </w:rPr>
              <w:t>Other</w:t>
            </w:r>
          </w:p>
        </w:tc>
      </w:tr>
      <w:tr w:rsidR="001324A8" w:rsidRPr="00166134" w14:paraId="15A0818B"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BDD7EE" w:fill="BDD7EE"/>
            <w:noWrap/>
            <w:vAlign w:val="bottom"/>
            <w:hideMark/>
          </w:tcPr>
          <w:p w14:paraId="5292FE32" w14:textId="77777777" w:rsidR="001324A8" w:rsidRPr="00166134" w:rsidRDefault="001324A8" w:rsidP="001324A8">
            <w:pPr>
              <w:jc w:val="right"/>
              <w:rPr>
                <w:rFonts w:eastAsia="Times New Roman"/>
                <w:color w:val="000000"/>
              </w:rPr>
            </w:pPr>
            <w:r w:rsidRPr="00166134">
              <w:rPr>
                <w:rFonts w:eastAsia="Times New Roman"/>
                <w:color w:val="000000"/>
              </w:rPr>
              <w:t>1</w:t>
            </w:r>
          </w:p>
        </w:tc>
        <w:tc>
          <w:tcPr>
            <w:tcW w:w="2241"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6C2EAF4F" w14:textId="77777777" w:rsidR="001324A8" w:rsidRPr="00166134" w:rsidRDefault="001324A8" w:rsidP="001324A8">
            <w:pPr>
              <w:rPr>
                <w:rFonts w:eastAsia="Times New Roman"/>
                <w:color w:val="000000"/>
              </w:rPr>
            </w:pPr>
            <w:r w:rsidRPr="00166134">
              <w:rPr>
                <w:rFonts w:eastAsia="Times New Roman"/>
                <w:color w:val="000000"/>
              </w:rPr>
              <w:t>Rep</w:t>
            </w:r>
          </w:p>
        </w:tc>
        <w:tc>
          <w:tcPr>
            <w:tcW w:w="163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56086029" w14:textId="77777777" w:rsidR="001324A8" w:rsidRPr="00166134" w:rsidRDefault="001324A8" w:rsidP="001324A8">
            <w:pPr>
              <w:rPr>
                <w:rFonts w:eastAsia="Times New Roman"/>
                <w:color w:val="000000"/>
              </w:rPr>
            </w:pPr>
            <w:r w:rsidRPr="00166134">
              <w:rPr>
                <w:rFonts w:eastAsia="Times New Roman"/>
                <w:color w:val="000000"/>
              </w:rPr>
              <w:t>Rep</w:t>
            </w:r>
          </w:p>
        </w:tc>
        <w:tc>
          <w:tcPr>
            <w:tcW w:w="1738"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1A5DE57B" w14:textId="77777777" w:rsidR="001324A8" w:rsidRPr="00166134" w:rsidRDefault="001324A8" w:rsidP="001324A8">
            <w:pPr>
              <w:rPr>
                <w:rFonts w:eastAsia="Times New Roman"/>
                <w:color w:val="000000"/>
              </w:rPr>
            </w:pPr>
            <w:r w:rsidRPr="00166134">
              <w:rPr>
                <w:rFonts w:eastAsia="Times New Roman"/>
                <w:color w:val="000000"/>
              </w:rPr>
              <w:t>Rep</w:t>
            </w:r>
          </w:p>
        </w:tc>
        <w:tc>
          <w:tcPr>
            <w:tcW w:w="168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1F395855" w14:textId="77777777" w:rsidR="001324A8" w:rsidRPr="00166134" w:rsidRDefault="001324A8" w:rsidP="001324A8">
            <w:pPr>
              <w:rPr>
                <w:rFonts w:eastAsia="Times New Roman"/>
                <w:color w:val="000000"/>
              </w:rPr>
            </w:pPr>
            <w:r w:rsidRPr="00166134">
              <w:rPr>
                <w:rFonts w:eastAsia="Times New Roman"/>
                <w:color w:val="000000"/>
              </w:rPr>
              <w:t>Rep</w:t>
            </w:r>
          </w:p>
        </w:tc>
        <w:tc>
          <w:tcPr>
            <w:tcW w:w="131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75FE74A4" w14:textId="77777777" w:rsidR="001324A8" w:rsidRPr="00166134" w:rsidRDefault="001324A8" w:rsidP="001324A8">
            <w:pPr>
              <w:rPr>
                <w:rFonts w:eastAsia="Times New Roman"/>
                <w:color w:val="000000"/>
              </w:rPr>
            </w:pPr>
            <w:r w:rsidRPr="00166134">
              <w:rPr>
                <w:rFonts w:eastAsia="Times New Roman"/>
                <w:color w:val="000000"/>
              </w:rPr>
              <w:t>Rep</w:t>
            </w:r>
          </w:p>
        </w:tc>
        <w:tc>
          <w:tcPr>
            <w:tcW w:w="1668" w:type="dxa"/>
            <w:tcBorders>
              <w:top w:val="single" w:sz="4" w:space="0" w:color="FFFFFF"/>
              <w:left w:val="single" w:sz="4" w:space="0" w:color="FFFFFF"/>
              <w:bottom w:val="single" w:sz="4" w:space="0" w:color="FFFFFF"/>
              <w:right w:val="nil"/>
            </w:tcBorders>
            <w:shd w:val="clear" w:color="BDD7EE" w:fill="BDD7EE"/>
            <w:noWrap/>
            <w:vAlign w:val="bottom"/>
            <w:hideMark/>
          </w:tcPr>
          <w:p w14:paraId="3DCDA785" w14:textId="77777777" w:rsidR="001324A8" w:rsidRPr="00166134" w:rsidRDefault="001324A8" w:rsidP="001324A8">
            <w:pPr>
              <w:rPr>
                <w:rFonts w:eastAsia="Times New Roman"/>
                <w:color w:val="000000"/>
              </w:rPr>
            </w:pPr>
            <w:r w:rsidRPr="00166134">
              <w:rPr>
                <w:rFonts w:eastAsia="Times New Roman"/>
                <w:color w:val="000000"/>
              </w:rPr>
              <w:t>Rep</w:t>
            </w:r>
          </w:p>
        </w:tc>
      </w:tr>
      <w:tr w:rsidR="001324A8" w:rsidRPr="00166134" w14:paraId="0FB429A3"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DDEBF7" w:fill="DDEBF7"/>
            <w:noWrap/>
            <w:vAlign w:val="bottom"/>
            <w:hideMark/>
          </w:tcPr>
          <w:p w14:paraId="49967E5F" w14:textId="77777777" w:rsidR="001324A8" w:rsidRPr="00166134" w:rsidRDefault="001324A8" w:rsidP="001324A8">
            <w:pPr>
              <w:jc w:val="right"/>
              <w:rPr>
                <w:rFonts w:eastAsia="Times New Roman"/>
                <w:color w:val="000000"/>
              </w:rPr>
            </w:pPr>
            <w:r w:rsidRPr="00166134">
              <w:rPr>
                <w:rFonts w:eastAsia="Times New Roman"/>
                <w:color w:val="000000"/>
              </w:rPr>
              <w:t>2</w:t>
            </w:r>
          </w:p>
        </w:tc>
        <w:tc>
          <w:tcPr>
            <w:tcW w:w="2241"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2D7AEA4A"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63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5F7AE250"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c>
          <w:tcPr>
            <w:tcW w:w="1738"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0848F134" w14:textId="77777777" w:rsidR="001324A8" w:rsidRPr="00166134" w:rsidRDefault="001324A8" w:rsidP="001324A8">
            <w:pPr>
              <w:rPr>
                <w:rFonts w:eastAsia="Times New Roman"/>
                <w:color w:val="000000"/>
              </w:rPr>
            </w:pPr>
            <w:r w:rsidRPr="00166134">
              <w:rPr>
                <w:rFonts w:eastAsia="Times New Roman"/>
                <w:color w:val="000000"/>
              </w:rPr>
              <w:t>Pep</w:t>
            </w:r>
          </w:p>
        </w:tc>
        <w:tc>
          <w:tcPr>
            <w:tcW w:w="168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715A1F12" w14:textId="77777777" w:rsidR="001324A8" w:rsidRPr="00166134" w:rsidRDefault="001324A8" w:rsidP="001324A8">
            <w:pPr>
              <w:rPr>
                <w:rFonts w:eastAsia="Times New Roman"/>
                <w:color w:val="000000"/>
              </w:rPr>
            </w:pPr>
            <w:r w:rsidRPr="00166134">
              <w:rPr>
                <w:rFonts w:eastAsia="Times New Roman"/>
                <w:color w:val="000000"/>
              </w:rPr>
              <w:t>Pep</w:t>
            </w:r>
          </w:p>
        </w:tc>
        <w:tc>
          <w:tcPr>
            <w:tcW w:w="131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2966E4CF"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c>
          <w:tcPr>
            <w:tcW w:w="1668" w:type="dxa"/>
            <w:tcBorders>
              <w:top w:val="single" w:sz="4" w:space="0" w:color="FFFFFF"/>
              <w:left w:val="single" w:sz="4" w:space="0" w:color="FFFFFF"/>
              <w:bottom w:val="single" w:sz="4" w:space="0" w:color="FFFFFF"/>
              <w:right w:val="nil"/>
            </w:tcBorders>
            <w:shd w:val="clear" w:color="DDEBF7" w:fill="DDEBF7"/>
            <w:noWrap/>
            <w:vAlign w:val="bottom"/>
            <w:hideMark/>
          </w:tcPr>
          <w:p w14:paraId="6B64A8FF"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r>
      <w:tr w:rsidR="001324A8" w:rsidRPr="00166134" w14:paraId="5678A8DA"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BDD7EE" w:fill="BDD7EE"/>
            <w:noWrap/>
            <w:vAlign w:val="bottom"/>
            <w:hideMark/>
          </w:tcPr>
          <w:p w14:paraId="0DAE1461" w14:textId="77777777" w:rsidR="001324A8" w:rsidRPr="00166134" w:rsidRDefault="001324A8" w:rsidP="001324A8">
            <w:pPr>
              <w:jc w:val="right"/>
              <w:rPr>
                <w:rFonts w:eastAsia="Times New Roman"/>
                <w:color w:val="000000"/>
              </w:rPr>
            </w:pPr>
            <w:r w:rsidRPr="00166134">
              <w:rPr>
                <w:rFonts w:eastAsia="Times New Roman"/>
                <w:color w:val="000000"/>
              </w:rPr>
              <w:t>3</w:t>
            </w:r>
          </w:p>
        </w:tc>
        <w:tc>
          <w:tcPr>
            <w:tcW w:w="2241"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6A508F9F" w14:textId="77777777" w:rsidR="001324A8" w:rsidRPr="00166134" w:rsidRDefault="001324A8" w:rsidP="001324A8">
            <w:pPr>
              <w:rPr>
                <w:rFonts w:eastAsia="Times New Roman"/>
                <w:color w:val="000000"/>
              </w:rPr>
            </w:pPr>
            <w:proofErr w:type="spellStart"/>
            <w:r w:rsidRPr="00166134">
              <w:rPr>
                <w:rFonts w:eastAsia="Times New Roman"/>
                <w:color w:val="000000"/>
              </w:rPr>
              <w:t>Ssb</w:t>
            </w:r>
            <w:proofErr w:type="spellEnd"/>
          </w:p>
        </w:tc>
        <w:tc>
          <w:tcPr>
            <w:tcW w:w="163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2FA2C46B" w14:textId="77777777" w:rsidR="001324A8" w:rsidRPr="00166134" w:rsidRDefault="001324A8" w:rsidP="001324A8">
            <w:pPr>
              <w:rPr>
                <w:rFonts w:eastAsia="Times New Roman"/>
                <w:color w:val="000000"/>
              </w:rPr>
            </w:pPr>
            <w:r w:rsidRPr="00166134">
              <w:rPr>
                <w:rFonts w:eastAsia="Times New Roman"/>
                <w:color w:val="000000"/>
              </w:rPr>
              <w:t>TivB4</w:t>
            </w:r>
          </w:p>
        </w:tc>
        <w:tc>
          <w:tcPr>
            <w:tcW w:w="1738"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125607CD"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68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09760F87"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c>
          <w:tcPr>
            <w:tcW w:w="131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14:paraId="113E6F89"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c>
          <w:tcPr>
            <w:tcW w:w="1668" w:type="dxa"/>
            <w:tcBorders>
              <w:top w:val="single" w:sz="4" w:space="0" w:color="FFFFFF"/>
              <w:left w:val="single" w:sz="4" w:space="0" w:color="FFFFFF"/>
              <w:bottom w:val="single" w:sz="4" w:space="0" w:color="FFFFFF"/>
              <w:right w:val="nil"/>
            </w:tcBorders>
            <w:shd w:val="clear" w:color="BDD7EE" w:fill="BDD7EE"/>
            <w:noWrap/>
            <w:vAlign w:val="bottom"/>
            <w:hideMark/>
          </w:tcPr>
          <w:p w14:paraId="234984CE" w14:textId="77777777" w:rsidR="001324A8" w:rsidRPr="00166134" w:rsidRDefault="001324A8" w:rsidP="001324A8">
            <w:pPr>
              <w:rPr>
                <w:rFonts w:eastAsia="Times New Roman"/>
                <w:color w:val="000000"/>
              </w:rPr>
            </w:pPr>
            <w:proofErr w:type="spellStart"/>
            <w:r w:rsidRPr="00166134">
              <w:rPr>
                <w:rFonts w:eastAsia="Times New Roman"/>
                <w:color w:val="000000"/>
              </w:rPr>
              <w:t>ParB</w:t>
            </w:r>
            <w:proofErr w:type="spellEnd"/>
          </w:p>
        </w:tc>
      </w:tr>
      <w:tr w:rsidR="001324A8" w:rsidRPr="00166134" w14:paraId="53111359" w14:textId="77777777" w:rsidTr="001324A8">
        <w:trPr>
          <w:trHeight w:val="374"/>
        </w:trPr>
        <w:tc>
          <w:tcPr>
            <w:tcW w:w="392" w:type="dxa"/>
            <w:tcBorders>
              <w:top w:val="single" w:sz="4" w:space="0" w:color="FFFFFF"/>
              <w:left w:val="nil"/>
              <w:bottom w:val="single" w:sz="4" w:space="0" w:color="FFFFFF"/>
              <w:right w:val="single" w:sz="4" w:space="0" w:color="FFFFFF"/>
            </w:tcBorders>
            <w:shd w:val="clear" w:color="DDEBF7" w:fill="DDEBF7"/>
            <w:noWrap/>
            <w:vAlign w:val="bottom"/>
            <w:hideMark/>
          </w:tcPr>
          <w:p w14:paraId="6DF2A11D" w14:textId="77777777" w:rsidR="001324A8" w:rsidRPr="00166134" w:rsidRDefault="001324A8" w:rsidP="001324A8">
            <w:pPr>
              <w:jc w:val="right"/>
              <w:rPr>
                <w:rFonts w:eastAsia="Times New Roman"/>
                <w:color w:val="000000"/>
              </w:rPr>
            </w:pPr>
            <w:r w:rsidRPr="00166134">
              <w:rPr>
                <w:rFonts w:eastAsia="Times New Roman"/>
                <w:color w:val="000000"/>
              </w:rPr>
              <w:t>4</w:t>
            </w:r>
          </w:p>
        </w:tc>
        <w:tc>
          <w:tcPr>
            <w:tcW w:w="2241"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101BC149"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c>
          <w:tcPr>
            <w:tcW w:w="163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13D2C8CA" w14:textId="77777777" w:rsidR="001324A8" w:rsidRPr="00166134" w:rsidRDefault="001324A8" w:rsidP="001324A8">
            <w:pPr>
              <w:rPr>
                <w:rFonts w:eastAsia="Times New Roman"/>
                <w:color w:val="000000"/>
              </w:rPr>
            </w:pPr>
            <w:r w:rsidRPr="00166134">
              <w:rPr>
                <w:rFonts w:eastAsia="Times New Roman"/>
                <w:color w:val="000000"/>
              </w:rPr>
              <w:t>hypothetical</w:t>
            </w:r>
          </w:p>
        </w:tc>
        <w:tc>
          <w:tcPr>
            <w:tcW w:w="1738"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186DBADD" w14:textId="77777777" w:rsidR="001324A8" w:rsidRPr="00166134" w:rsidRDefault="001324A8" w:rsidP="001324A8">
            <w:pPr>
              <w:rPr>
                <w:rFonts w:eastAsia="Times New Roman"/>
                <w:color w:val="000000"/>
              </w:rPr>
            </w:pPr>
            <w:proofErr w:type="spellStart"/>
            <w:r w:rsidRPr="00166134">
              <w:rPr>
                <w:rFonts w:eastAsia="Times New Roman"/>
                <w:color w:val="000000"/>
              </w:rPr>
              <w:t>ParA</w:t>
            </w:r>
            <w:proofErr w:type="spellEnd"/>
          </w:p>
        </w:tc>
        <w:tc>
          <w:tcPr>
            <w:tcW w:w="168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44A65CB8" w14:textId="77777777" w:rsidR="001324A8" w:rsidRPr="00166134" w:rsidRDefault="001324A8" w:rsidP="001324A8">
            <w:pPr>
              <w:rPr>
                <w:rFonts w:eastAsia="Times New Roman"/>
                <w:color w:val="000000"/>
              </w:rPr>
            </w:pPr>
            <w:r w:rsidRPr="00166134">
              <w:rPr>
                <w:rFonts w:eastAsia="Times New Roman"/>
                <w:color w:val="000000"/>
              </w:rPr>
              <w:t>hypothetical</w:t>
            </w:r>
          </w:p>
        </w:tc>
        <w:tc>
          <w:tcPr>
            <w:tcW w:w="131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14:paraId="3D3FCDAB" w14:textId="77777777" w:rsidR="001324A8" w:rsidRPr="00166134" w:rsidRDefault="001324A8" w:rsidP="001324A8">
            <w:pPr>
              <w:rPr>
                <w:rFonts w:eastAsia="Times New Roman"/>
                <w:color w:val="000000"/>
              </w:rPr>
            </w:pPr>
            <w:r w:rsidRPr="00166134">
              <w:rPr>
                <w:rFonts w:eastAsia="Times New Roman"/>
                <w:color w:val="000000"/>
              </w:rPr>
              <w:t>TivB11</w:t>
            </w:r>
          </w:p>
        </w:tc>
        <w:tc>
          <w:tcPr>
            <w:tcW w:w="1668" w:type="dxa"/>
            <w:tcBorders>
              <w:top w:val="single" w:sz="4" w:space="0" w:color="FFFFFF"/>
              <w:left w:val="single" w:sz="4" w:space="0" w:color="FFFFFF"/>
              <w:bottom w:val="single" w:sz="4" w:space="0" w:color="FFFFFF"/>
              <w:right w:val="nil"/>
            </w:tcBorders>
            <w:shd w:val="clear" w:color="DDEBF7" w:fill="DDEBF7"/>
            <w:noWrap/>
            <w:vAlign w:val="bottom"/>
            <w:hideMark/>
          </w:tcPr>
          <w:p w14:paraId="53C1F642"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r>
      <w:tr w:rsidR="001324A8" w:rsidRPr="00166134" w14:paraId="54ED2BB6" w14:textId="77777777" w:rsidTr="001324A8">
        <w:trPr>
          <w:trHeight w:val="374"/>
        </w:trPr>
        <w:tc>
          <w:tcPr>
            <w:tcW w:w="392" w:type="dxa"/>
            <w:tcBorders>
              <w:top w:val="single" w:sz="4" w:space="0" w:color="FFFFFF"/>
              <w:left w:val="nil"/>
              <w:bottom w:val="nil"/>
              <w:right w:val="single" w:sz="4" w:space="0" w:color="FFFFFF"/>
            </w:tcBorders>
            <w:shd w:val="clear" w:color="BDD7EE" w:fill="BDD7EE"/>
            <w:noWrap/>
            <w:vAlign w:val="bottom"/>
            <w:hideMark/>
          </w:tcPr>
          <w:p w14:paraId="51202136" w14:textId="77777777" w:rsidR="001324A8" w:rsidRPr="00166134" w:rsidRDefault="001324A8" w:rsidP="001324A8">
            <w:pPr>
              <w:jc w:val="right"/>
              <w:rPr>
                <w:rFonts w:eastAsia="Times New Roman"/>
                <w:color w:val="000000"/>
              </w:rPr>
            </w:pPr>
            <w:r w:rsidRPr="00166134">
              <w:rPr>
                <w:rFonts w:eastAsia="Times New Roman"/>
                <w:color w:val="000000"/>
              </w:rPr>
              <w:t>5</w:t>
            </w:r>
          </w:p>
        </w:tc>
        <w:tc>
          <w:tcPr>
            <w:tcW w:w="2241" w:type="dxa"/>
            <w:tcBorders>
              <w:top w:val="single" w:sz="4" w:space="0" w:color="FFFFFF"/>
              <w:left w:val="single" w:sz="4" w:space="0" w:color="FFFFFF"/>
              <w:bottom w:val="nil"/>
              <w:right w:val="single" w:sz="4" w:space="0" w:color="FFFFFF"/>
            </w:tcBorders>
            <w:shd w:val="clear" w:color="BDD7EE" w:fill="BDD7EE"/>
            <w:noWrap/>
            <w:vAlign w:val="bottom"/>
            <w:hideMark/>
          </w:tcPr>
          <w:p w14:paraId="58A6F353" w14:textId="77777777" w:rsidR="001324A8" w:rsidRPr="00166134" w:rsidRDefault="001324A8" w:rsidP="001324A8">
            <w:pPr>
              <w:rPr>
                <w:rFonts w:eastAsia="Times New Roman"/>
                <w:color w:val="000000"/>
              </w:rPr>
            </w:pPr>
            <w:r w:rsidRPr="00166134">
              <w:rPr>
                <w:rFonts w:eastAsia="Times New Roman"/>
                <w:color w:val="000000"/>
              </w:rPr>
              <w:t>Pep</w:t>
            </w:r>
          </w:p>
        </w:tc>
        <w:tc>
          <w:tcPr>
            <w:tcW w:w="1639" w:type="dxa"/>
            <w:tcBorders>
              <w:top w:val="single" w:sz="4" w:space="0" w:color="FFFFFF"/>
              <w:left w:val="single" w:sz="4" w:space="0" w:color="FFFFFF"/>
              <w:bottom w:val="nil"/>
              <w:right w:val="single" w:sz="4" w:space="0" w:color="FFFFFF"/>
            </w:tcBorders>
            <w:shd w:val="clear" w:color="BDD7EE" w:fill="BDD7EE"/>
            <w:noWrap/>
            <w:vAlign w:val="bottom"/>
            <w:hideMark/>
          </w:tcPr>
          <w:p w14:paraId="17D1A7C6" w14:textId="77777777" w:rsidR="001324A8" w:rsidRPr="00166134" w:rsidRDefault="001324A8" w:rsidP="001324A8">
            <w:pPr>
              <w:rPr>
                <w:rFonts w:eastAsia="Times New Roman"/>
                <w:color w:val="000000"/>
              </w:rPr>
            </w:pPr>
            <w:proofErr w:type="spellStart"/>
            <w:r w:rsidRPr="00166134">
              <w:rPr>
                <w:rFonts w:eastAsia="Times New Roman"/>
                <w:color w:val="000000"/>
              </w:rPr>
              <w:t>ParC</w:t>
            </w:r>
            <w:proofErr w:type="spellEnd"/>
          </w:p>
        </w:tc>
        <w:tc>
          <w:tcPr>
            <w:tcW w:w="1738" w:type="dxa"/>
            <w:tcBorders>
              <w:top w:val="single" w:sz="4" w:space="0" w:color="FFFFFF"/>
              <w:left w:val="single" w:sz="4" w:space="0" w:color="FFFFFF"/>
              <w:bottom w:val="nil"/>
              <w:right w:val="single" w:sz="4" w:space="0" w:color="FFFFFF"/>
            </w:tcBorders>
            <w:shd w:val="clear" w:color="BDD7EE" w:fill="BDD7EE"/>
            <w:noWrap/>
            <w:vAlign w:val="bottom"/>
            <w:hideMark/>
          </w:tcPr>
          <w:p w14:paraId="611E0AA1" w14:textId="77777777" w:rsidR="001324A8" w:rsidRPr="00166134" w:rsidRDefault="001324A8" w:rsidP="001324A8">
            <w:pPr>
              <w:rPr>
                <w:rFonts w:eastAsia="Times New Roman"/>
                <w:color w:val="000000"/>
              </w:rPr>
            </w:pPr>
            <w:r w:rsidRPr="00166134">
              <w:rPr>
                <w:rFonts w:eastAsia="Times New Roman"/>
                <w:color w:val="000000"/>
              </w:rPr>
              <w:t>hypothetical</w:t>
            </w:r>
          </w:p>
        </w:tc>
        <w:tc>
          <w:tcPr>
            <w:tcW w:w="1686" w:type="dxa"/>
            <w:tcBorders>
              <w:top w:val="single" w:sz="4" w:space="0" w:color="FFFFFF"/>
              <w:left w:val="single" w:sz="4" w:space="0" w:color="FFFFFF"/>
              <w:bottom w:val="nil"/>
              <w:right w:val="single" w:sz="4" w:space="0" w:color="FFFFFF"/>
            </w:tcBorders>
            <w:shd w:val="clear" w:color="BDD7EE" w:fill="BDD7EE"/>
            <w:noWrap/>
            <w:vAlign w:val="bottom"/>
            <w:hideMark/>
          </w:tcPr>
          <w:p w14:paraId="588AA910" w14:textId="77777777" w:rsidR="001324A8" w:rsidRPr="00166134" w:rsidRDefault="001324A8" w:rsidP="001324A8">
            <w:pPr>
              <w:rPr>
                <w:rFonts w:eastAsia="Times New Roman"/>
                <w:color w:val="000000"/>
              </w:rPr>
            </w:pPr>
            <w:proofErr w:type="spellStart"/>
            <w:r w:rsidRPr="00166134">
              <w:rPr>
                <w:rFonts w:eastAsia="Times New Roman"/>
                <w:color w:val="000000"/>
              </w:rPr>
              <w:t>Rlx</w:t>
            </w:r>
            <w:proofErr w:type="spellEnd"/>
          </w:p>
        </w:tc>
        <w:tc>
          <w:tcPr>
            <w:tcW w:w="1316" w:type="dxa"/>
            <w:tcBorders>
              <w:top w:val="single" w:sz="4" w:space="0" w:color="FFFFFF"/>
              <w:left w:val="single" w:sz="4" w:space="0" w:color="FFFFFF"/>
              <w:bottom w:val="nil"/>
              <w:right w:val="single" w:sz="4" w:space="0" w:color="FFFFFF"/>
            </w:tcBorders>
            <w:shd w:val="clear" w:color="BDD7EE" w:fill="BDD7EE"/>
            <w:noWrap/>
            <w:vAlign w:val="bottom"/>
            <w:hideMark/>
          </w:tcPr>
          <w:p w14:paraId="5A84BE33" w14:textId="77777777" w:rsidR="001324A8" w:rsidRPr="00166134" w:rsidRDefault="001324A8" w:rsidP="001324A8">
            <w:pPr>
              <w:rPr>
                <w:rFonts w:eastAsia="Times New Roman"/>
                <w:color w:val="000000"/>
              </w:rPr>
            </w:pPr>
            <w:proofErr w:type="spellStart"/>
            <w:r w:rsidRPr="00166134">
              <w:rPr>
                <w:rFonts w:eastAsia="Times New Roman"/>
                <w:color w:val="000000"/>
              </w:rPr>
              <w:t>ssb</w:t>
            </w:r>
            <w:proofErr w:type="spellEnd"/>
          </w:p>
        </w:tc>
        <w:tc>
          <w:tcPr>
            <w:tcW w:w="1668" w:type="dxa"/>
            <w:tcBorders>
              <w:top w:val="single" w:sz="4" w:space="0" w:color="FFFFFF"/>
              <w:left w:val="single" w:sz="4" w:space="0" w:color="FFFFFF"/>
              <w:bottom w:val="nil"/>
              <w:right w:val="nil"/>
            </w:tcBorders>
            <w:shd w:val="clear" w:color="BDD7EE" w:fill="BDD7EE"/>
            <w:noWrap/>
            <w:vAlign w:val="bottom"/>
            <w:hideMark/>
          </w:tcPr>
          <w:p w14:paraId="3181A03E" w14:textId="77777777" w:rsidR="001324A8" w:rsidRPr="00166134" w:rsidRDefault="001324A8" w:rsidP="001324A8">
            <w:pPr>
              <w:rPr>
                <w:rFonts w:eastAsia="Times New Roman"/>
                <w:color w:val="000000"/>
              </w:rPr>
            </w:pPr>
            <w:r w:rsidRPr="00166134">
              <w:rPr>
                <w:rFonts w:eastAsia="Times New Roman"/>
                <w:color w:val="000000"/>
              </w:rPr>
              <w:t>Pep</w:t>
            </w:r>
          </w:p>
        </w:tc>
      </w:tr>
    </w:tbl>
    <w:p w14:paraId="497CCCDD" w14:textId="77777777" w:rsidR="001324A8" w:rsidRDefault="001324A8" w:rsidP="007C51D6"/>
    <w:p w14:paraId="76EE3B4F" w14:textId="226D7C36" w:rsidR="00130144" w:rsidRPr="00AA5F76" w:rsidRDefault="00130144" w:rsidP="007C51D6">
      <w:pPr>
        <w:rPr>
          <w:color w:val="767171" w:themeColor="background2" w:themeShade="80"/>
        </w:rPr>
      </w:pPr>
      <w:r w:rsidRPr="00AA5F76">
        <w:rPr>
          <w:color w:val="767171" w:themeColor="background2" w:themeShade="80"/>
        </w:rPr>
        <w:t xml:space="preserve">[Table 1] Displays the 5 most frequent neighboring BG’s in descending order for each </w:t>
      </w:r>
      <w:r w:rsidR="009A0D10">
        <w:rPr>
          <w:color w:val="767171" w:themeColor="background2" w:themeShade="80"/>
        </w:rPr>
        <w:t>incompatibility group.</w:t>
      </w:r>
    </w:p>
    <w:p w14:paraId="1A2B2C5E" w14:textId="77777777" w:rsidR="00AA5F76" w:rsidRDefault="00AA5F76" w:rsidP="007C51D6"/>
    <w:p w14:paraId="0551C76D" w14:textId="77777777" w:rsidR="00AA5F76" w:rsidRDefault="00AA5F76" w:rsidP="007C51D6"/>
    <w:tbl>
      <w:tblPr>
        <w:tblpPr w:leftFromText="180" w:rightFromText="180" w:vertAnchor="text" w:horzAnchor="page" w:tblpX="730" w:tblpY="113"/>
        <w:tblW w:w="10701" w:type="dxa"/>
        <w:tblLook w:val="04A0" w:firstRow="1" w:lastRow="0" w:firstColumn="1" w:lastColumn="0" w:noHBand="0" w:noVBand="1"/>
      </w:tblPr>
      <w:tblGrid>
        <w:gridCol w:w="2715"/>
        <w:gridCol w:w="1331"/>
        <w:gridCol w:w="1331"/>
        <w:gridCol w:w="1331"/>
        <w:gridCol w:w="1331"/>
        <w:gridCol w:w="1331"/>
        <w:gridCol w:w="1331"/>
      </w:tblGrid>
      <w:tr w:rsidR="001324A8" w:rsidRPr="00166134" w14:paraId="674C9A8B" w14:textId="77777777" w:rsidTr="001324A8">
        <w:trPr>
          <w:trHeight w:val="433"/>
        </w:trPr>
        <w:tc>
          <w:tcPr>
            <w:tcW w:w="2715"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3C6B3F51" w14:textId="77777777" w:rsidR="001324A8" w:rsidRPr="00166134" w:rsidRDefault="001324A8" w:rsidP="001324A8">
            <w:pPr>
              <w:rPr>
                <w:rFonts w:eastAsia="Times New Roman"/>
                <w:b/>
                <w:bCs/>
                <w:color w:val="000000"/>
              </w:rPr>
            </w:pPr>
            <w:r w:rsidRPr="00166134">
              <w:rPr>
                <w:rFonts w:eastAsia="Times New Roman"/>
                <w:b/>
                <w:bCs/>
                <w:color w:val="000000"/>
              </w:rPr>
              <w:t>Incompatibility Group</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7968CB0F" w14:textId="77777777" w:rsidR="001324A8" w:rsidRPr="00166134" w:rsidRDefault="001324A8" w:rsidP="001324A8">
            <w:pPr>
              <w:rPr>
                <w:rFonts w:eastAsia="Times New Roman"/>
                <w:b/>
                <w:bCs/>
                <w:color w:val="000000"/>
              </w:rPr>
            </w:pPr>
            <w:r w:rsidRPr="00166134">
              <w:rPr>
                <w:rFonts w:eastAsia="Times New Roman"/>
                <w:b/>
                <w:bCs/>
                <w:color w:val="000000"/>
              </w:rPr>
              <w:t>Col</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4442E6F9" w14:textId="77777777" w:rsidR="001324A8" w:rsidRPr="00166134" w:rsidRDefault="001324A8" w:rsidP="001324A8">
            <w:pPr>
              <w:rPr>
                <w:rFonts w:eastAsia="Times New Roman"/>
                <w:b/>
                <w:bCs/>
                <w:color w:val="000000"/>
              </w:rPr>
            </w:pPr>
            <w:proofErr w:type="spellStart"/>
            <w:r w:rsidRPr="00166134">
              <w:rPr>
                <w:rFonts w:eastAsia="Times New Roman"/>
                <w:b/>
                <w:bCs/>
                <w:color w:val="000000"/>
              </w:rPr>
              <w:t>IncF</w:t>
            </w:r>
            <w:proofErr w:type="spellEnd"/>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55A3C748" w14:textId="77777777" w:rsidR="001324A8" w:rsidRPr="00166134" w:rsidRDefault="001324A8" w:rsidP="001324A8">
            <w:pPr>
              <w:rPr>
                <w:rFonts w:eastAsia="Times New Roman"/>
                <w:b/>
                <w:bCs/>
                <w:color w:val="000000"/>
              </w:rPr>
            </w:pPr>
            <w:proofErr w:type="spellStart"/>
            <w:r w:rsidRPr="00166134">
              <w:rPr>
                <w:rFonts w:eastAsia="Times New Roman"/>
                <w:b/>
                <w:bCs/>
                <w:color w:val="000000"/>
              </w:rPr>
              <w:t>IncH</w:t>
            </w:r>
            <w:proofErr w:type="spellEnd"/>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0720F36B" w14:textId="77777777" w:rsidR="001324A8" w:rsidRPr="00166134" w:rsidRDefault="001324A8" w:rsidP="001324A8">
            <w:pPr>
              <w:rPr>
                <w:rFonts w:eastAsia="Times New Roman"/>
                <w:b/>
                <w:bCs/>
                <w:color w:val="000000"/>
              </w:rPr>
            </w:pPr>
            <w:proofErr w:type="spellStart"/>
            <w:r w:rsidRPr="00166134">
              <w:rPr>
                <w:rFonts w:eastAsia="Times New Roman"/>
                <w:b/>
                <w:bCs/>
                <w:color w:val="000000"/>
              </w:rPr>
              <w:t>IncL</w:t>
            </w:r>
            <w:proofErr w:type="spellEnd"/>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162716AE" w14:textId="77777777" w:rsidR="001324A8" w:rsidRPr="00166134" w:rsidRDefault="001324A8" w:rsidP="001324A8">
            <w:pPr>
              <w:rPr>
                <w:rFonts w:eastAsia="Times New Roman"/>
                <w:b/>
                <w:bCs/>
                <w:color w:val="000000"/>
              </w:rPr>
            </w:pPr>
            <w:proofErr w:type="spellStart"/>
            <w:r w:rsidRPr="00166134">
              <w:rPr>
                <w:rFonts w:eastAsia="Times New Roman"/>
                <w:b/>
                <w:bCs/>
                <w:color w:val="000000"/>
              </w:rPr>
              <w:t>IncX</w:t>
            </w:r>
            <w:proofErr w:type="spellEnd"/>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749DDDA3" w14:textId="77777777" w:rsidR="001324A8" w:rsidRPr="00166134" w:rsidRDefault="001324A8" w:rsidP="001324A8">
            <w:pPr>
              <w:rPr>
                <w:rFonts w:eastAsia="Times New Roman"/>
                <w:b/>
                <w:bCs/>
                <w:color w:val="000000"/>
              </w:rPr>
            </w:pPr>
            <w:proofErr w:type="spellStart"/>
            <w:r w:rsidRPr="00166134">
              <w:rPr>
                <w:rFonts w:eastAsia="Times New Roman"/>
                <w:b/>
                <w:bCs/>
                <w:color w:val="000000"/>
              </w:rPr>
              <w:t>IncY</w:t>
            </w:r>
            <w:proofErr w:type="spellEnd"/>
          </w:p>
        </w:tc>
      </w:tr>
      <w:tr w:rsidR="001324A8" w:rsidRPr="00166134" w14:paraId="35877498" w14:textId="77777777" w:rsidTr="001324A8">
        <w:trPr>
          <w:trHeight w:val="433"/>
        </w:trPr>
        <w:tc>
          <w:tcPr>
            <w:tcW w:w="2715"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00D1A8BB" w14:textId="77777777" w:rsidR="001324A8" w:rsidRPr="00166134" w:rsidRDefault="001324A8" w:rsidP="001324A8">
            <w:pPr>
              <w:rPr>
                <w:rFonts w:eastAsia="Times New Roman"/>
                <w:bCs/>
                <w:color w:val="000000"/>
              </w:rPr>
            </w:pPr>
            <w:r w:rsidRPr="00166134">
              <w:rPr>
                <w:rFonts w:eastAsia="Times New Roman"/>
                <w:bCs/>
                <w:color w:val="000000"/>
              </w:rPr>
              <w:t xml:space="preserve"># of ARG Types </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0642C66F" w14:textId="77777777" w:rsidR="001324A8" w:rsidRPr="00166134" w:rsidRDefault="001324A8" w:rsidP="001324A8">
            <w:pPr>
              <w:rPr>
                <w:rFonts w:eastAsia="Times New Roman"/>
                <w:color w:val="000000"/>
              </w:rPr>
            </w:pPr>
            <w:r w:rsidRPr="00166134">
              <w:rPr>
                <w:rFonts w:eastAsia="Times New Roman"/>
                <w:color w:val="000000"/>
              </w:rPr>
              <w:t>24</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4AC34227" w14:textId="77777777" w:rsidR="001324A8" w:rsidRPr="00166134" w:rsidRDefault="001324A8" w:rsidP="001324A8">
            <w:pPr>
              <w:rPr>
                <w:rFonts w:eastAsia="Times New Roman"/>
                <w:color w:val="000000"/>
              </w:rPr>
            </w:pPr>
            <w:r w:rsidRPr="00166134">
              <w:rPr>
                <w:rFonts w:eastAsia="Times New Roman"/>
                <w:color w:val="000000"/>
              </w:rPr>
              <w:t>38</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3FCDAF7D" w14:textId="77777777" w:rsidR="001324A8" w:rsidRPr="00166134" w:rsidRDefault="001324A8" w:rsidP="001324A8">
            <w:pPr>
              <w:rPr>
                <w:rFonts w:eastAsia="Times New Roman"/>
                <w:color w:val="000000"/>
              </w:rPr>
            </w:pPr>
            <w:r w:rsidRPr="00166134">
              <w:rPr>
                <w:rFonts w:eastAsia="Times New Roman"/>
                <w:color w:val="000000"/>
              </w:rPr>
              <w:t>15</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50D2166A" w14:textId="77777777" w:rsidR="001324A8" w:rsidRPr="00166134" w:rsidRDefault="001324A8" w:rsidP="001324A8">
            <w:pPr>
              <w:rPr>
                <w:rFonts w:eastAsia="Times New Roman"/>
                <w:color w:val="000000"/>
              </w:rPr>
            </w:pPr>
            <w:r w:rsidRPr="00166134">
              <w:rPr>
                <w:rFonts w:eastAsia="Times New Roman"/>
                <w:color w:val="000000"/>
              </w:rPr>
              <w:t>17</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26B2CFB4" w14:textId="77777777" w:rsidR="001324A8" w:rsidRPr="00166134" w:rsidRDefault="001324A8" w:rsidP="001324A8">
            <w:pPr>
              <w:rPr>
                <w:rFonts w:eastAsia="Times New Roman"/>
                <w:color w:val="000000"/>
              </w:rPr>
            </w:pPr>
            <w:r w:rsidRPr="00166134">
              <w:rPr>
                <w:rFonts w:eastAsia="Times New Roman"/>
                <w:color w:val="000000"/>
              </w:rPr>
              <w:t>45</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34D6F526" w14:textId="77777777" w:rsidR="001324A8" w:rsidRPr="00166134" w:rsidRDefault="001324A8" w:rsidP="001324A8">
            <w:pPr>
              <w:rPr>
                <w:rFonts w:eastAsia="Times New Roman"/>
                <w:color w:val="000000"/>
              </w:rPr>
            </w:pPr>
            <w:r w:rsidRPr="00166134">
              <w:rPr>
                <w:rFonts w:eastAsia="Times New Roman"/>
                <w:color w:val="000000"/>
              </w:rPr>
              <w:t>29</w:t>
            </w:r>
          </w:p>
        </w:tc>
      </w:tr>
      <w:tr w:rsidR="001324A8" w:rsidRPr="00166134" w14:paraId="391CB4FB" w14:textId="77777777" w:rsidTr="001324A8">
        <w:trPr>
          <w:trHeight w:val="488"/>
        </w:trPr>
        <w:tc>
          <w:tcPr>
            <w:tcW w:w="2715"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2890B121" w14:textId="77777777" w:rsidR="001324A8" w:rsidRPr="00166134" w:rsidRDefault="001324A8" w:rsidP="001324A8">
            <w:pPr>
              <w:rPr>
                <w:rFonts w:eastAsia="Times New Roman"/>
                <w:b/>
                <w:bCs/>
                <w:color w:val="000000"/>
              </w:rPr>
            </w:pPr>
            <w:r w:rsidRPr="00166134">
              <w:rPr>
                <w:rFonts w:eastAsia="Times New Roman"/>
                <w:b/>
                <w:bCs/>
                <w:color w:val="000000"/>
              </w:rPr>
              <w:t xml:space="preserve"> </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51E80485" w14:textId="77777777" w:rsidR="001324A8" w:rsidRPr="00166134" w:rsidRDefault="001324A8" w:rsidP="001324A8">
            <w:pPr>
              <w:rPr>
                <w:rFonts w:eastAsia="Times New Roman"/>
                <w:b/>
                <w:bCs/>
                <w:color w:val="000000"/>
              </w:rPr>
            </w:pPr>
            <w:r w:rsidRPr="00166134">
              <w:rPr>
                <w:rFonts w:eastAsia="Times New Roman"/>
                <w:b/>
                <w:bCs/>
                <w:color w:val="000000"/>
              </w:rPr>
              <w:t>p011</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4D0251BC" w14:textId="77777777" w:rsidR="001324A8" w:rsidRPr="00166134" w:rsidRDefault="001324A8" w:rsidP="001324A8">
            <w:pPr>
              <w:rPr>
                <w:rFonts w:eastAsia="Times New Roman"/>
                <w:b/>
                <w:bCs/>
                <w:color w:val="000000"/>
              </w:rPr>
            </w:pPr>
            <w:proofErr w:type="spellStart"/>
            <w:r w:rsidRPr="00166134">
              <w:rPr>
                <w:rFonts w:eastAsia="Times New Roman"/>
                <w:b/>
                <w:bCs/>
                <w:color w:val="000000"/>
              </w:rPr>
              <w:t>pESA</w:t>
            </w:r>
            <w:proofErr w:type="spellEnd"/>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6D0676F4" w14:textId="77777777" w:rsidR="001324A8" w:rsidRPr="00166134" w:rsidRDefault="001324A8" w:rsidP="001324A8">
            <w:pPr>
              <w:rPr>
                <w:rFonts w:eastAsia="Times New Roman"/>
                <w:b/>
                <w:bCs/>
                <w:color w:val="000000"/>
              </w:rPr>
            </w:pPr>
            <w:r w:rsidRPr="00166134">
              <w:rPr>
                <w:rFonts w:eastAsia="Times New Roman"/>
                <w:b/>
                <w:bCs/>
                <w:color w:val="000000"/>
              </w:rPr>
              <w:t>pEC4</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2C0E70CB" w14:textId="77777777" w:rsidR="001324A8" w:rsidRPr="00166134" w:rsidRDefault="001324A8" w:rsidP="001324A8">
            <w:pPr>
              <w:rPr>
                <w:rFonts w:eastAsia="Times New Roman"/>
                <w:b/>
                <w:bCs/>
                <w:color w:val="000000"/>
              </w:rPr>
            </w:pPr>
            <w:r w:rsidRPr="00166134">
              <w:rPr>
                <w:rFonts w:eastAsia="Times New Roman"/>
                <w:b/>
                <w:bCs/>
                <w:color w:val="000000"/>
              </w:rPr>
              <w:t>pIP3</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4109E2DA" w14:textId="77777777" w:rsidR="001324A8" w:rsidRPr="00166134" w:rsidRDefault="001324A8" w:rsidP="001324A8">
            <w:pPr>
              <w:rPr>
                <w:rFonts w:eastAsia="Times New Roman"/>
                <w:b/>
                <w:bCs/>
                <w:color w:val="000000"/>
              </w:rPr>
            </w:pPr>
            <w:r w:rsidRPr="00166134">
              <w:rPr>
                <w:rFonts w:eastAsia="Times New Roman"/>
                <w:b/>
                <w:bCs/>
                <w:color w:val="000000"/>
              </w:rPr>
              <w:t>Rep</w:t>
            </w:r>
          </w:p>
        </w:tc>
        <w:tc>
          <w:tcPr>
            <w:tcW w:w="1331"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14:paraId="3350AD7F" w14:textId="77777777" w:rsidR="001324A8" w:rsidRPr="00166134" w:rsidRDefault="001324A8" w:rsidP="001324A8">
            <w:pPr>
              <w:rPr>
                <w:rFonts w:eastAsia="Times New Roman"/>
                <w:b/>
                <w:bCs/>
                <w:color w:val="000000"/>
              </w:rPr>
            </w:pPr>
            <w:r w:rsidRPr="00166134">
              <w:rPr>
                <w:rFonts w:eastAsia="Times New Roman"/>
                <w:b/>
                <w:bCs/>
                <w:color w:val="000000"/>
              </w:rPr>
              <w:t>Other</w:t>
            </w:r>
          </w:p>
        </w:tc>
      </w:tr>
      <w:tr w:rsidR="001324A8" w:rsidRPr="00166134" w14:paraId="40C17BD3" w14:textId="77777777" w:rsidTr="001324A8">
        <w:trPr>
          <w:trHeight w:val="470"/>
        </w:trPr>
        <w:tc>
          <w:tcPr>
            <w:tcW w:w="2715"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1D57E4D7" w14:textId="77777777" w:rsidR="001324A8" w:rsidRPr="00166134" w:rsidRDefault="001324A8" w:rsidP="001324A8">
            <w:pPr>
              <w:rPr>
                <w:rFonts w:eastAsia="Times New Roman"/>
                <w:b/>
                <w:bCs/>
                <w:color w:val="000000"/>
              </w:rPr>
            </w:pP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4FF2D5E9" w14:textId="77777777" w:rsidR="001324A8" w:rsidRPr="00166134" w:rsidRDefault="001324A8" w:rsidP="001324A8">
            <w:pPr>
              <w:rPr>
                <w:rFonts w:eastAsia="Times New Roman"/>
                <w:color w:val="000000"/>
              </w:rPr>
            </w:pPr>
            <w:r w:rsidRPr="00166134">
              <w:rPr>
                <w:rFonts w:eastAsia="Times New Roman"/>
                <w:color w:val="000000"/>
              </w:rPr>
              <w:t>23</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32052243" w14:textId="77777777" w:rsidR="001324A8" w:rsidRPr="00166134" w:rsidRDefault="001324A8" w:rsidP="001324A8">
            <w:pPr>
              <w:rPr>
                <w:rFonts w:eastAsia="Times New Roman"/>
                <w:color w:val="000000"/>
              </w:rPr>
            </w:pPr>
            <w:r w:rsidRPr="00166134">
              <w:rPr>
                <w:rFonts w:eastAsia="Times New Roman"/>
                <w:color w:val="000000"/>
              </w:rPr>
              <w:t>24</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0A003D49" w14:textId="77777777" w:rsidR="001324A8" w:rsidRPr="00166134" w:rsidRDefault="001324A8" w:rsidP="001324A8">
            <w:pPr>
              <w:rPr>
                <w:rFonts w:eastAsia="Times New Roman"/>
                <w:color w:val="000000"/>
              </w:rPr>
            </w:pPr>
            <w:r w:rsidRPr="00166134">
              <w:rPr>
                <w:rFonts w:eastAsia="Times New Roman"/>
                <w:color w:val="000000"/>
              </w:rPr>
              <w:t>29</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463BBDEF" w14:textId="77777777" w:rsidR="001324A8" w:rsidRPr="00166134" w:rsidRDefault="001324A8" w:rsidP="001324A8">
            <w:pPr>
              <w:rPr>
                <w:rFonts w:eastAsia="Times New Roman"/>
                <w:color w:val="000000"/>
              </w:rPr>
            </w:pPr>
            <w:r w:rsidRPr="00166134">
              <w:rPr>
                <w:rFonts w:eastAsia="Times New Roman"/>
                <w:color w:val="000000"/>
              </w:rPr>
              <w:t>43</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7CF25E4D" w14:textId="77777777" w:rsidR="001324A8" w:rsidRPr="00166134" w:rsidRDefault="001324A8" w:rsidP="001324A8">
            <w:pPr>
              <w:rPr>
                <w:rFonts w:eastAsia="Times New Roman"/>
                <w:color w:val="000000"/>
              </w:rPr>
            </w:pPr>
            <w:r w:rsidRPr="00166134">
              <w:rPr>
                <w:rFonts w:eastAsia="Times New Roman"/>
                <w:color w:val="000000"/>
              </w:rPr>
              <w:t>33</w:t>
            </w:r>
          </w:p>
        </w:tc>
        <w:tc>
          <w:tcPr>
            <w:tcW w:w="1331"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14:paraId="7918A010" w14:textId="77777777" w:rsidR="001324A8" w:rsidRPr="00166134" w:rsidRDefault="001324A8" w:rsidP="001324A8">
            <w:pPr>
              <w:rPr>
                <w:rFonts w:eastAsia="Times New Roman"/>
                <w:color w:val="000000"/>
              </w:rPr>
            </w:pPr>
            <w:r w:rsidRPr="00166134">
              <w:rPr>
                <w:rFonts w:eastAsia="Times New Roman"/>
                <w:color w:val="000000"/>
              </w:rPr>
              <w:t>55</w:t>
            </w:r>
          </w:p>
        </w:tc>
      </w:tr>
    </w:tbl>
    <w:p w14:paraId="2D5C59B2" w14:textId="7577AEBB" w:rsidR="00AA5F76" w:rsidRPr="00166134" w:rsidRDefault="00AA5F76" w:rsidP="007C51D6"/>
    <w:p w14:paraId="005218CB" w14:textId="3D45AF5C" w:rsidR="007C51D6" w:rsidRDefault="007C51D6" w:rsidP="007C51D6"/>
    <w:p w14:paraId="59B82AC9" w14:textId="77777777" w:rsidR="001324A8" w:rsidRDefault="001324A8" w:rsidP="001324A8">
      <w:r w:rsidRPr="00AA5F76">
        <w:rPr>
          <w:color w:val="767171" w:themeColor="background2" w:themeShade="80"/>
        </w:rPr>
        <w:t>[Table 2] Number of different types of antibiotic resistance genes present in each incompatibility group.</w:t>
      </w:r>
      <w:r w:rsidRPr="00F079E9">
        <w:t xml:space="preserve"> </w:t>
      </w:r>
    </w:p>
    <w:p w14:paraId="094E58C2" w14:textId="77777777" w:rsidR="001324A8" w:rsidRDefault="001324A8" w:rsidP="001324A8"/>
    <w:p w14:paraId="6AFCA587" w14:textId="77777777" w:rsidR="001324A8" w:rsidRDefault="001324A8" w:rsidP="007C51D6"/>
    <w:p w14:paraId="79672D37" w14:textId="77777777" w:rsidR="001324A8" w:rsidRDefault="001324A8" w:rsidP="007C51D6"/>
    <w:p w14:paraId="063E9CE2" w14:textId="77777777" w:rsidR="001324A8" w:rsidRDefault="001324A8" w:rsidP="007C51D6"/>
    <w:p w14:paraId="2B152DFE" w14:textId="77777777" w:rsidR="001324A8" w:rsidRDefault="001324A8" w:rsidP="007C51D6"/>
    <w:p w14:paraId="66924356" w14:textId="77777777" w:rsidR="001324A8" w:rsidRDefault="001324A8" w:rsidP="007C51D6"/>
    <w:p w14:paraId="142E20D2" w14:textId="77777777" w:rsidR="001324A8" w:rsidRDefault="001324A8" w:rsidP="007C51D6"/>
    <w:p w14:paraId="48ADE551" w14:textId="77777777" w:rsidR="001324A8" w:rsidRDefault="001324A8" w:rsidP="007C51D6"/>
    <w:p w14:paraId="524323C6" w14:textId="77777777" w:rsidR="001324A8" w:rsidRDefault="001324A8" w:rsidP="007C51D6"/>
    <w:p w14:paraId="74C04A7A" w14:textId="77777777" w:rsidR="001324A8" w:rsidRDefault="001324A8" w:rsidP="007C51D6"/>
    <w:p w14:paraId="0FF62B93" w14:textId="77777777" w:rsidR="001324A8" w:rsidRDefault="001324A8" w:rsidP="007C51D6"/>
    <w:p w14:paraId="71F2669D" w14:textId="77777777" w:rsidR="001324A8" w:rsidRDefault="001324A8" w:rsidP="007C51D6"/>
    <w:p w14:paraId="7B57886C" w14:textId="77777777" w:rsidR="001324A8" w:rsidRDefault="001324A8" w:rsidP="007C51D6"/>
    <w:p w14:paraId="68198CF2" w14:textId="77777777" w:rsidR="001324A8" w:rsidRDefault="001324A8" w:rsidP="007C51D6"/>
    <w:p w14:paraId="3741078A" w14:textId="77777777" w:rsidR="001324A8" w:rsidRDefault="001324A8" w:rsidP="007C51D6"/>
    <w:p w14:paraId="54CB1AFD" w14:textId="77777777" w:rsidR="001324A8" w:rsidRDefault="001324A8" w:rsidP="007C51D6"/>
    <w:p w14:paraId="0ED73E4B" w14:textId="77777777" w:rsidR="001324A8" w:rsidRDefault="001324A8" w:rsidP="007C51D6"/>
    <w:p w14:paraId="727D89AD" w14:textId="77777777" w:rsidR="001324A8" w:rsidRDefault="001324A8" w:rsidP="007C51D6"/>
    <w:p w14:paraId="5517A829" w14:textId="77777777" w:rsidR="001324A8" w:rsidRDefault="001324A8" w:rsidP="007C51D6"/>
    <w:p w14:paraId="079AFF8B" w14:textId="77777777" w:rsidR="001324A8" w:rsidRDefault="001324A8" w:rsidP="007C51D6"/>
    <w:p w14:paraId="604A3862" w14:textId="023DE5DF" w:rsidR="001324A8" w:rsidRDefault="001324A8" w:rsidP="007C51D6"/>
    <w:p w14:paraId="1A61ECFB" w14:textId="41C4E51E" w:rsidR="001324A8" w:rsidRDefault="001324A8" w:rsidP="007C51D6"/>
    <w:p w14:paraId="39CD29CF" w14:textId="052E3895" w:rsidR="001324A8" w:rsidRDefault="001324A8" w:rsidP="007C51D6"/>
    <w:p w14:paraId="0EC9AEC3" w14:textId="593D67B2" w:rsidR="001324A8" w:rsidRDefault="001324A8" w:rsidP="007C51D6">
      <w:r w:rsidRPr="00166134">
        <w:rPr>
          <w:noProof/>
        </w:rPr>
        <w:drawing>
          <wp:anchor distT="0" distB="0" distL="114300" distR="114300" simplePos="0" relativeHeight="251668480" behindDoc="1" locked="0" layoutInCell="1" allowOverlap="1" wp14:anchorId="22FD8DD5" wp14:editId="5B9BF862">
            <wp:simplePos x="0" y="0"/>
            <wp:positionH relativeFrom="column">
              <wp:posOffset>-2780402</wp:posOffset>
            </wp:positionH>
            <wp:positionV relativeFrom="paragraph">
              <wp:posOffset>465121</wp:posOffset>
            </wp:positionV>
            <wp:extent cx="9668492" cy="4927133"/>
            <wp:effectExtent l="8255" t="0" r="0" b="0"/>
            <wp:wrapNone/>
            <wp:docPr id="4" name="Picture 4" descr="../H2/resby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2/resbyinv.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9668492" cy="49271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22A08" w14:textId="28D955F5" w:rsidR="001324A8" w:rsidRDefault="001324A8" w:rsidP="007C51D6"/>
    <w:p w14:paraId="075361C8" w14:textId="26044205" w:rsidR="001324A8" w:rsidRPr="00166134" w:rsidRDefault="001324A8" w:rsidP="007C51D6"/>
    <w:p w14:paraId="24A1C85A" w14:textId="46A5984C" w:rsidR="00750546" w:rsidRPr="00166134" w:rsidRDefault="00750546" w:rsidP="00154373"/>
    <w:p w14:paraId="6D8FE5A8" w14:textId="77777777" w:rsidR="00750546" w:rsidRPr="00166134" w:rsidRDefault="00750546" w:rsidP="00154373"/>
    <w:p w14:paraId="446A4A61" w14:textId="77777777" w:rsidR="00750546" w:rsidRPr="00166134" w:rsidRDefault="00750546" w:rsidP="00154373"/>
    <w:p w14:paraId="3CB437E4" w14:textId="77777777" w:rsidR="00750546" w:rsidRPr="00166134" w:rsidRDefault="00750546" w:rsidP="00154373"/>
    <w:p w14:paraId="68D0F8B2" w14:textId="2A7EC019" w:rsidR="00750546" w:rsidRPr="00166134" w:rsidRDefault="00750546" w:rsidP="00154373"/>
    <w:p w14:paraId="33E1C0D2" w14:textId="6D4B8591" w:rsidR="00750546" w:rsidRPr="00166134" w:rsidRDefault="00750546" w:rsidP="00154373"/>
    <w:p w14:paraId="76AF114D" w14:textId="3A7C72A8" w:rsidR="00750546" w:rsidRPr="00166134" w:rsidRDefault="00750546" w:rsidP="00154373"/>
    <w:p w14:paraId="3537AF15" w14:textId="4FEAC3F4" w:rsidR="00750546" w:rsidRPr="00166134" w:rsidRDefault="00750546" w:rsidP="00154373"/>
    <w:p w14:paraId="34449910" w14:textId="07C051D7" w:rsidR="00750546" w:rsidRPr="00166134" w:rsidRDefault="00750546" w:rsidP="00154373"/>
    <w:p w14:paraId="46B0CBE3" w14:textId="03B2FD53" w:rsidR="00750546" w:rsidRPr="00166134" w:rsidRDefault="00750546" w:rsidP="00154373"/>
    <w:p w14:paraId="078A8B7A" w14:textId="40FF8DC9" w:rsidR="00750546" w:rsidRPr="00166134" w:rsidRDefault="00750546" w:rsidP="00154373"/>
    <w:p w14:paraId="691569C9" w14:textId="5D8B6B55" w:rsidR="00750546" w:rsidRPr="00166134" w:rsidRDefault="00750546" w:rsidP="00154373"/>
    <w:p w14:paraId="75883323" w14:textId="26381D65" w:rsidR="00750546" w:rsidRPr="00166134" w:rsidRDefault="001324A8" w:rsidP="00154373">
      <w:r>
        <w:rPr>
          <w:noProof/>
        </w:rPr>
        <mc:AlternateContent>
          <mc:Choice Requires="wps">
            <w:drawing>
              <wp:anchor distT="0" distB="0" distL="114300" distR="114300" simplePos="0" relativeHeight="251677696" behindDoc="1" locked="0" layoutInCell="1" allowOverlap="1" wp14:anchorId="410E5869" wp14:editId="58A871FF">
                <wp:simplePos x="0" y="0"/>
                <wp:positionH relativeFrom="column">
                  <wp:posOffset>723247</wp:posOffset>
                </wp:positionH>
                <wp:positionV relativeFrom="paragraph">
                  <wp:posOffset>25430</wp:posOffset>
                </wp:positionV>
                <wp:extent cx="9287570" cy="617220"/>
                <wp:effectExtent l="0" t="0" r="635" b="0"/>
                <wp:wrapNone/>
                <wp:docPr id="21" name="Text Box 21"/>
                <wp:cNvGraphicFramePr/>
                <a:graphic xmlns:a="http://schemas.openxmlformats.org/drawingml/2006/main">
                  <a:graphicData uri="http://schemas.microsoft.com/office/word/2010/wordprocessingShape">
                    <wps:wsp>
                      <wps:cNvSpPr txBox="1"/>
                      <wps:spPr>
                        <a:xfrm rot="16200000">
                          <a:off x="0" y="0"/>
                          <a:ext cx="9287570" cy="617220"/>
                        </a:xfrm>
                        <a:prstGeom prst="rect">
                          <a:avLst/>
                        </a:prstGeom>
                        <a:noFill/>
                        <a:ln>
                          <a:noFill/>
                        </a:ln>
                        <a:effectLst/>
                      </wps:spPr>
                      <wps:txbx>
                        <w:txbxContent>
                          <w:p w14:paraId="2F37A091" w14:textId="16F80502" w:rsidR="001324A8" w:rsidRPr="00AA5F76" w:rsidRDefault="001324A8" w:rsidP="00154373">
                            <w:pPr>
                              <w:rPr>
                                <w:color w:val="767171" w:themeColor="background2" w:themeShade="80"/>
                              </w:rPr>
                            </w:pPr>
                            <w:r w:rsidRPr="00AA5F76">
                              <w:rPr>
                                <w:color w:val="767171" w:themeColor="background2" w:themeShade="80"/>
                              </w:rPr>
                              <w:t>F</w:t>
                            </w:r>
                            <w:r w:rsidR="003F40F0">
                              <w:rPr>
                                <w:color w:val="767171" w:themeColor="background2" w:themeShade="80"/>
                              </w:rPr>
                              <w:t>igure [3</w:t>
                            </w:r>
                            <w:r w:rsidRPr="00AA5F76">
                              <w:rPr>
                                <w:color w:val="767171" w:themeColor="background2" w:themeShade="80"/>
                              </w:rPr>
                              <w:t xml:space="preserve">] Bar graph showing the percent composition of </w:t>
                            </w:r>
                            <w:proofErr w:type="spellStart"/>
                            <w:r w:rsidRPr="00AA5F76">
                              <w:rPr>
                                <w:color w:val="767171" w:themeColor="background2" w:themeShade="80"/>
                              </w:rPr>
                              <w:t>occuring</w:t>
                            </w:r>
                            <w:proofErr w:type="spellEnd"/>
                            <w:r w:rsidRPr="00AA5F76">
                              <w:rPr>
                                <w:color w:val="767171" w:themeColor="background2" w:themeShade="80"/>
                              </w:rPr>
                              <w:t xml:space="preserve"> resistance genes for each incompatibility group. It should be noted that each three incompatibility groups, </w:t>
                            </w:r>
                            <w:proofErr w:type="spellStart"/>
                            <w:r w:rsidRPr="00AA5F76">
                              <w:rPr>
                                <w:color w:val="767171" w:themeColor="background2" w:themeShade="80"/>
                              </w:rPr>
                              <w:t>IncB</w:t>
                            </w:r>
                            <w:proofErr w:type="spellEnd"/>
                            <w:r w:rsidRPr="00AA5F76">
                              <w:rPr>
                                <w:color w:val="767171" w:themeColor="background2" w:themeShade="80"/>
                              </w:rPr>
                              <w:t xml:space="preserve">, </w:t>
                            </w:r>
                            <w:proofErr w:type="spellStart"/>
                            <w:r w:rsidRPr="00AA5F76">
                              <w:rPr>
                                <w:color w:val="767171" w:themeColor="background2" w:themeShade="80"/>
                              </w:rPr>
                              <w:t>pENT</w:t>
                            </w:r>
                            <w:proofErr w:type="spellEnd"/>
                            <w:r w:rsidRPr="00AA5F76">
                              <w:rPr>
                                <w:color w:val="767171" w:themeColor="background2" w:themeShade="80"/>
                              </w:rPr>
                              <w:t>, and pYE8 were removed from the analysis due to lack of data.</w:t>
                            </w:r>
                          </w:p>
                          <w:p w14:paraId="0417A515" w14:textId="77777777" w:rsidR="001324A8" w:rsidRPr="00EE4C32" w:rsidRDefault="001324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E5869" id="Text Box 21" o:spid="_x0000_s1027" type="#_x0000_t202" style="position:absolute;margin-left:56.95pt;margin-top:2pt;width:731.3pt;height:48.6pt;rotation:-90;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ARjYCAABuBAAADgAAAGRycy9lMm9Eb2MueG1srFRNj9owEL1X6n+wfC8hEQu7EWFFd0VVabW7&#10;ElR7No5DIsUftQ0J/fV9doDSbU9VOVjjmZfnmXkzzO972ZKDsK7RqqDpaEyJUFyXjdoV9Ntm9emW&#10;EueZKlmrlSjoUTh6v/j4Yd6ZXGS61m0pLAGJcnlnClp7b/IkcbwWkrmRNkIhWGkrmcfV7pLSsg7s&#10;sk2y8XiadNqWxmounIP3cQjSReSvKsH9S1U54UlbUOTm42njuQ1nspizfGeZqRt+SoP9QxaSNQqP&#10;XqgemWdkb5s/qGTDrXa68iOuZaKrquEi1oBq0vG7atY1MyLWguY4c2mT+3+0/PnwaklTFjRLKVFM&#10;QqON6D35rHsCF/rTGZcDtjYA+h5+6Hz2OzhD2X1lJbEa7U2nkAW/2A3URwBH44+XZgdyDudddju7&#10;mSHEEZumsyyLaiQDWSA11vkvQksSjIJaiBlZ2eHJeSQG6BkS4EqvmraNgrbqNweAg0fEiTh9Heoa&#10;8g+W77d97MOltq0ujyg5VoU0neGrBok8MedfmcWUwInJ9y84qlZ3BdUni5Ja2x9/8wc8xEOUkg5T&#10;V1D3fc+soKT9qiDrXTqZgNbHy+Rmhp4Qex3ZXkfUXj5oDDaUQ3bRDHjfns3KavmGBVmGVxFiiuPt&#10;gvqz+eCHXcCCcbFcRhAG0zD/pNaGB+qzEpv+jVlz0sJDxWd9nk+Wv5NkwIYvnVnuPYSJeoU+D12F&#10;eOGCoY4ynhYwbM31PaJ+/U0sfgIAAP//AwBQSwMEFAAGAAgAAAAhAGEK4vPgAAAADAEAAA8AAABk&#10;cnMvZG93bnJldi54bWxMj8tOwzAQRfdI/IM1SGxQ60BEXsSpUCU2bBAl7J14mkTE4yh205SvZ1jB&#10;cnSP7pxb7lY7igVnPzhScL+NQCC1zgzUKag/XjYZCB80GT06QgUX9LCrrq9KXRh3pndcDqETXEK+&#10;0Ar6EKZCSt/2aLXfugmJs6ObrQ58zp00sz5zuR3lQxQl0uqB+EOvJ9z32H4dTlbB3XFfXz5f3dt3&#10;YrF+bBYzxHVQ6vZmfX4CEXANfzD86rM6VOzUuBMZL0YFaZ4kjCrYJGmWgmAky2Ne03CWxTnIqpT/&#10;R1Q/AAAA//8DAFBLAQItABQABgAIAAAAIQDkmcPA+wAAAOEBAAATAAAAAAAAAAAAAAAAAAAAAABb&#10;Q29udGVudF9UeXBlc10ueG1sUEsBAi0AFAAGAAgAAAAhACOyauHXAAAAlAEAAAsAAAAAAAAAAAAA&#10;AAAALAEAAF9yZWxzLy5yZWxzUEsBAi0AFAAGAAgAAAAhAKPsQEY2AgAAbgQAAA4AAAAAAAAAAAAA&#10;AAAALAIAAGRycy9lMm9Eb2MueG1sUEsBAi0AFAAGAAgAAAAhAGEK4vPgAAAADAEAAA8AAAAAAAAA&#10;AAAAAAAAjgQAAGRycy9kb3ducmV2LnhtbFBLBQYAAAAABAAEAPMAAACbBQAAAAA=&#10;" filled="f" stroked="f">
                <v:textbox style="mso-fit-shape-to-text:t">
                  <w:txbxContent>
                    <w:p w14:paraId="2F37A091" w14:textId="16F80502" w:rsidR="001324A8" w:rsidRPr="00AA5F76" w:rsidRDefault="001324A8" w:rsidP="00154373">
                      <w:pPr>
                        <w:rPr>
                          <w:color w:val="767171" w:themeColor="background2" w:themeShade="80"/>
                        </w:rPr>
                      </w:pPr>
                      <w:r w:rsidRPr="00AA5F76">
                        <w:rPr>
                          <w:color w:val="767171" w:themeColor="background2" w:themeShade="80"/>
                        </w:rPr>
                        <w:t>F</w:t>
                      </w:r>
                      <w:r w:rsidR="003F40F0">
                        <w:rPr>
                          <w:color w:val="767171" w:themeColor="background2" w:themeShade="80"/>
                        </w:rPr>
                        <w:t>igure [3</w:t>
                      </w:r>
                      <w:r w:rsidRPr="00AA5F76">
                        <w:rPr>
                          <w:color w:val="767171" w:themeColor="background2" w:themeShade="80"/>
                        </w:rPr>
                        <w:t xml:space="preserve">] Bar graph showing the percent composition of </w:t>
                      </w:r>
                      <w:proofErr w:type="spellStart"/>
                      <w:r w:rsidRPr="00AA5F76">
                        <w:rPr>
                          <w:color w:val="767171" w:themeColor="background2" w:themeShade="80"/>
                        </w:rPr>
                        <w:t>occuring</w:t>
                      </w:r>
                      <w:proofErr w:type="spellEnd"/>
                      <w:r w:rsidRPr="00AA5F76">
                        <w:rPr>
                          <w:color w:val="767171" w:themeColor="background2" w:themeShade="80"/>
                        </w:rPr>
                        <w:t xml:space="preserve"> resistance genes for each incompatibility group. It should be noted that each three incompatibility groups, </w:t>
                      </w:r>
                      <w:proofErr w:type="spellStart"/>
                      <w:r w:rsidRPr="00AA5F76">
                        <w:rPr>
                          <w:color w:val="767171" w:themeColor="background2" w:themeShade="80"/>
                        </w:rPr>
                        <w:t>IncB</w:t>
                      </w:r>
                      <w:proofErr w:type="spellEnd"/>
                      <w:r w:rsidRPr="00AA5F76">
                        <w:rPr>
                          <w:color w:val="767171" w:themeColor="background2" w:themeShade="80"/>
                        </w:rPr>
                        <w:t xml:space="preserve">, </w:t>
                      </w:r>
                      <w:proofErr w:type="spellStart"/>
                      <w:r w:rsidRPr="00AA5F76">
                        <w:rPr>
                          <w:color w:val="767171" w:themeColor="background2" w:themeShade="80"/>
                        </w:rPr>
                        <w:t>pENT</w:t>
                      </w:r>
                      <w:proofErr w:type="spellEnd"/>
                      <w:r w:rsidRPr="00AA5F76">
                        <w:rPr>
                          <w:color w:val="767171" w:themeColor="background2" w:themeShade="80"/>
                        </w:rPr>
                        <w:t>, and pYE8 were removed from the analysis due to lack of data.</w:t>
                      </w:r>
                    </w:p>
                    <w:p w14:paraId="0417A515" w14:textId="77777777" w:rsidR="001324A8" w:rsidRPr="00EE4C32" w:rsidRDefault="001324A8"/>
                  </w:txbxContent>
                </v:textbox>
              </v:shape>
            </w:pict>
          </mc:Fallback>
        </mc:AlternateContent>
      </w:r>
    </w:p>
    <w:p w14:paraId="051EADDE" w14:textId="42432D92" w:rsidR="00750546" w:rsidRPr="00166134" w:rsidRDefault="00750546" w:rsidP="00154373"/>
    <w:p w14:paraId="0500E3B6" w14:textId="369B5588" w:rsidR="00750546" w:rsidRPr="00166134" w:rsidRDefault="00750546" w:rsidP="00154373"/>
    <w:p w14:paraId="0E2C6A3A" w14:textId="4C66A947" w:rsidR="00750546" w:rsidRPr="00166134" w:rsidRDefault="00750546" w:rsidP="00154373"/>
    <w:p w14:paraId="58F3F3E2" w14:textId="2A85BCFC" w:rsidR="00750546" w:rsidRPr="00166134" w:rsidRDefault="00750546" w:rsidP="00154373"/>
    <w:p w14:paraId="21E00383" w14:textId="77777777" w:rsidR="00750546" w:rsidRPr="00166134" w:rsidRDefault="00750546" w:rsidP="00154373"/>
    <w:p w14:paraId="29F38D56" w14:textId="77777777" w:rsidR="00750546" w:rsidRPr="00166134" w:rsidRDefault="00750546" w:rsidP="00154373"/>
    <w:p w14:paraId="22C1B020" w14:textId="5243FDAB" w:rsidR="00750546" w:rsidRPr="00166134" w:rsidRDefault="00750546" w:rsidP="00154373"/>
    <w:p w14:paraId="7B8E8B0C" w14:textId="2EF43090" w:rsidR="00750546" w:rsidRPr="00166134" w:rsidRDefault="00750546" w:rsidP="00154373"/>
    <w:p w14:paraId="6E3118EB" w14:textId="3FF79539" w:rsidR="00F079E9" w:rsidRDefault="00F079E9" w:rsidP="00154373">
      <w:pPr>
        <w:rPr>
          <w:color w:val="767171" w:themeColor="background2" w:themeShade="80"/>
        </w:rPr>
      </w:pPr>
    </w:p>
    <w:p w14:paraId="6C95D7AB" w14:textId="2A0876F3" w:rsidR="00F079E9" w:rsidRDefault="00F079E9" w:rsidP="00154373">
      <w:pPr>
        <w:rPr>
          <w:color w:val="767171" w:themeColor="background2" w:themeShade="80"/>
        </w:rPr>
      </w:pPr>
    </w:p>
    <w:p w14:paraId="4A9F036E" w14:textId="332719FD" w:rsidR="00750546" w:rsidRPr="00166134" w:rsidRDefault="00750546" w:rsidP="00154373"/>
    <w:p w14:paraId="1BF02707" w14:textId="56FAD47A" w:rsidR="00F2231F" w:rsidRPr="00AA5F76" w:rsidRDefault="00F2231F" w:rsidP="00154373">
      <w:pPr>
        <w:rPr>
          <w:color w:val="767171" w:themeColor="background2" w:themeShade="80"/>
        </w:rPr>
      </w:pPr>
    </w:p>
    <w:p w14:paraId="6773FA38" w14:textId="6E1B494F" w:rsidR="00F2231F" w:rsidRDefault="003A5BBC" w:rsidP="00154373">
      <w:pPr>
        <w:rPr>
          <w:b/>
        </w:rPr>
      </w:pPr>
      <w:r w:rsidRPr="003A5BBC">
        <w:rPr>
          <w:b/>
        </w:rPr>
        <w:t xml:space="preserve"> </w:t>
      </w:r>
    </w:p>
    <w:p w14:paraId="51A13B8E" w14:textId="61164ACB" w:rsidR="00F079E9" w:rsidRDefault="00F079E9" w:rsidP="00154373">
      <w:pPr>
        <w:rPr>
          <w:color w:val="767171" w:themeColor="background2" w:themeShade="80"/>
        </w:rPr>
      </w:pPr>
    </w:p>
    <w:p w14:paraId="39146B0B" w14:textId="0D9C2AED" w:rsidR="004C2509" w:rsidRDefault="004C2509" w:rsidP="00154373">
      <w:pPr>
        <w:rPr>
          <w:b/>
        </w:rPr>
      </w:pPr>
    </w:p>
    <w:p w14:paraId="5F5B56BE" w14:textId="2374122E" w:rsidR="004C2509" w:rsidRPr="00166134" w:rsidRDefault="004C2509" w:rsidP="00154373">
      <w:pPr>
        <w:rPr>
          <w:b/>
        </w:rPr>
      </w:pPr>
    </w:p>
    <w:p w14:paraId="511D1495" w14:textId="2F085846" w:rsidR="00D62005" w:rsidRDefault="00D62005" w:rsidP="00154373">
      <w:pPr>
        <w:rPr>
          <w:b/>
        </w:rPr>
      </w:pPr>
    </w:p>
    <w:p w14:paraId="63AB6A40" w14:textId="789FB2CA" w:rsidR="00D62005" w:rsidRDefault="00D62005" w:rsidP="00154373">
      <w:pPr>
        <w:rPr>
          <w:b/>
        </w:rPr>
      </w:pPr>
    </w:p>
    <w:p w14:paraId="4217F616" w14:textId="0F19E56D" w:rsidR="00D62005" w:rsidRDefault="00D62005" w:rsidP="00154373">
      <w:pPr>
        <w:rPr>
          <w:b/>
        </w:rPr>
      </w:pPr>
    </w:p>
    <w:p w14:paraId="2C4885DB" w14:textId="42EF01FC" w:rsidR="00D62005" w:rsidRDefault="00D62005" w:rsidP="00154373">
      <w:pPr>
        <w:rPr>
          <w:b/>
        </w:rPr>
      </w:pPr>
    </w:p>
    <w:p w14:paraId="7543F08E" w14:textId="3A7F1739" w:rsidR="00D62005" w:rsidRDefault="00D62005" w:rsidP="00154373">
      <w:pPr>
        <w:rPr>
          <w:b/>
        </w:rPr>
      </w:pPr>
    </w:p>
    <w:p w14:paraId="4A707B29" w14:textId="77777777" w:rsidR="00D62005" w:rsidRDefault="00D62005" w:rsidP="00154373">
      <w:pPr>
        <w:rPr>
          <w:b/>
        </w:rPr>
      </w:pPr>
    </w:p>
    <w:p w14:paraId="5831AC3C" w14:textId="77777777" w:rsidR="00D62005" w:rsidRDefault="00D62005" w:rsidP="00154373">
      <w:pPr>
        <w:rPr>
          <w:b/>
        </w:rPr>
      </w:pPr>
    </w:p>
    <w:p w14:paraId="04A9598F" w14:textId="05384D3C" w:rsidR="00D62005" w:rsidRDefault="00D62005" w:rsidP="00154373">
      <w:pPr>
        <w:rPr>
          <w:b/>
        </w:rPr>
      </w:pPr>
    </w:p>
    <w:p w14:paraId="6FDD7BAB" w14:textId="4D0418A0" w:rsidR="00D62005" w:rsidRDefault="00D62005" w:rsidP="00154373">
      <w:pPr>
        <w:rPr>
          <w:b/>
        </w:rPr>
      </w:pPr>
    </w:p>
    <w:p w14:paraId="494CFBEF" w14:textId="5898FBEE" w:rsidR="001324A8" w:rsidRDefault="001324A8" w:rsidP="00154373">
      <w:pPr>
        <w:rPr>
          <w:b/>
        </w:rPr>
      </w:pPr>
    </w:p>
    <w:p w14:paraId="29AC447A" w14:textId="77777777" w:rsidR="001324A8" w:rsidRDefault="001324A8" w:rsidP="00154373">
      <w:pPr>
        <w:rPr>
          <w:b/>
        </w:rPr>
      </w:pPr>
    </w:p>
    <w:p w14:paraId="1EDE3C38" w14:textId="5E9D079B" w:rsidR="00D62005" w:rsidRDefault="00D62005" w:rsidP="00154373">
      <w:pPr>
        <w:rPr>
          <w:b/>
        </w:rPr>
      </w:pPr>
    </w:p>
    <w:p w14:paraId="512A3707" w14:textId="764AEAEA" w:rsidR="001324A8" w:rsidRDefault="001324A8" w:rsidP="00154373">
      <w:pPr>
        <w:rPr>
          <w:b/>
        </w:rPr>
      </w:pPr>
    </w:p>
    <w:p w14:paraId="06115635" w14:textId="2312F140" w:rsidR="001324A8" w:rsidRDefault="001324A8" w:rsidP="00154373">
      <w:pPr>
        <w:rPr>
          <w:b/>
        </w:rPr>
      </w:pPr>
    </w:p>
    <w:p w14:paraId="6224D5EA" w14:textId="3AF707A4" w:rsidR="001324A8" w:rsidRDefault="001324A8" w:rsidP="00154373">
      <w:pPr>
        <w:rPr>
          <w:b/>
        </w:rPr>
      </w:pPr>
    </w:p>
    <w:p w14:paraId="3A2F67B9" w14:textId="31ECE40A" w:rsidR="001324A8" w:rsidRDefault="007B4FA1" w:rsidP="00154373">
      <w:pPr>
        <w:rPr>
          <w:b/>
        </w:rPr>
      </w:pPr>
      <w:r w:rsidRPr="003A5BBC">
        <w:rPr>
          <w:b/>
          <w:noProof/>
        </w:rPr>
        <w:drawing>
          <wp:anchor distT="0" distB="0" distL="114300" distR="114300" simplePos="0" relativeHeight="251680768" behindDoc="1" locked="0" layoutInCell="1" allowOverlap="1" wp14:anchorId="156651E0" wp14:editId="25312E46">
            <wp:simplePos x="0" y="0"/>
            <wp:positionH relativeFrom="column">
              <wp:posOffset>-2989865</wp:posOffset>
            </wp:positionH>
            <wp:positionV relativeFrom="paragraph">
              <wp:posOffset>375102</wp:posOffset>
            </wp:positionV>
            <wp:extent cx="9718565" cy="4556096"/>
            <wp:effectExtent l="0" t="9525" r="635"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9718565" cy="4556096"/>
                    </a:xfrm>
                    <a:prstGeom prst="rect">
                      <a:avLst/>
                    </a:prstGeom>
                  </pic:spPr>
                </pic:pic>
              </a:graphicData>
            </a:graphic>
            <wp14:sizeRelH relativeFrom="page">
              <wp14:pctWidth>0</wp14:pctWidth>
            </wp14:sizeRelH>
            <wp14:sizeRelV relativeFrom="page">
              <wp14:pctHeight>0</wp14:pctHeight>
            </wp14:sizeRelV>
          </wp:anchor>
        </w:drawing>
      </w:r>
    </w:p>
    <w:p w14:paraId="47AAE565" w14:textId="6E7F233B" w:rsidR="001324A8" w:rsidRDefault="001324A8" w:rsidP="00154373">
      <w:pPr>
        <w:rPr>
          <w:b/>
        </w:rPr>
      </w:pPr>
    </w:p>
    <w:p w14:paraId="022F2E95" w14:textId="19DE8C96" w:rsidR="001324A8" w:rsidRDefault="001324A8" w:rsidP="00154373">
      <w:pPr>
        <w:rPr>
          <w:b/>
        </w:rPr>
      </w:pPr>
    </w:p>
    <w:p w14:paraId="671ACA44" w14:textId="74E3D6CB" w:rsidR="001324A8" w:rsidRDefault="001324A8" w:rsidP="00154373">
      <w:pPr>
        <w:rPr>
          <w:b/>
        </w:rPr>
      </w:pPr>
    </w:p>
    <w:p w14:paraId="4EB8F5CD" w14:textId="7501C10C" w:rsidR="00D62005" w:rsidRDefault="00D62005" w:rsidP="00154373">
      <w:pPr>
        <w:rPr>
          <w:b/>
        </w:rPr>
      </w:pPr>
    </w:p>
    <w:p w14:paraId="28BAA1ED" w14:textId="3E565809" w:rsidR="00D62005" w:rsidRDefault="00D62005" w:rsidP="00154373">
      <w:pPr>
        <w:rPr>
          <w:b/>
        </w:rPr>
      </w:pPr>
    </w:p>
    <w:p w14:paraId="1AE2BC85" w14:textId="014B16C2" w:rsidR="00D62005" w:rsidRDefault="00D62005" w:rsidP="00154373">
      <w:pPr>
        <w:rPr>
          <w:b/>
        </w:rPr>
      </w:pPr>
    </w:p>
    <w:p w14:paraId="0766EF5F" w14:textId="11FF4B59" w:rsidR="00D62005" w:rsidRDefault="00D62005" w:rsidP="00154373">
      <w:pPr>
        <w:rPr>
          <w:b/>
        </w:rPr>
      </w:pPr>
    </w:p>
    <w:p w14:paraId="5D21D89B" w14:textId="0A479BE1" w:rsidR="001324A8" w:rsidRDefault="001324A8" w:rsidP="00154373">
      <w:pPr>
        <w:rPr>
          <w:b/>
        </w:rPr>
      </w:pPr>
    </w:p>
    <w:p w14:paraId="767F8E05" w14:textId="77777777" w:rsidR="001324A8" w:rsidRDefault="001324A8" w:rsidP="00154373">
      <w:pPr>
        <w:rPr>
          <w:b/>
        </w:rPr>
      </w:pPr>
    </w:p>
    <w:p w14:paraId="16783C3F" w14:textId="47323B26" w:rsidR="001324A8" w:rsidRDefault="001324A8" w:rsidP="00154373">
      <w:pPr>
        <w:rPr>
          <w:b/>
        </w:rPr>
      </w:pPr>
    </w:p>
    <w:p w14:paraId="1DABFC0E" w14:textId="4B6E3061" w:rsidR="001324A8" w:rsidRDefault="001324A8" w:rsidP="00154373">
      <w:pPr>
        <w:rPr>
          <w:b/>
        </w:rPr>
      </w:pPr>
    </w:p>
    <w:p w14:paraId="69F15D48" w14:textId="74845977" w:rsidR="001324A8" w:rsidRDefault="001324A8" w:rsidP="00154373">
      <w:pPr>
        <w:rPr>
          <w:b/>
        </w:rPr>
      </w:pPr>
    </w:p>
    <w:p w14:paraId="6B9475D6" w14:textId="6ABC1329" w:rsidR="001324A8" w:rsidRDefault="001324A8" w:rsidP="00154373">
      <w:pPr>
        <w:rPr>
          <w:b/>
        </w:rPr>
      </w:pPr>
    </w:p>
    <w:p w14:paraId="3979750D" w14:textId="43E4E79B" w:rsidR="001324A8" w:rsidRDefault="003F40F0" w:rsidP="003F40F0">
      <w:pPr>
        <w:tabs>
          <w:tab w:val="left" w:pos="7396"/>
        </w:tabs>
        <w:rPr>
          <w:b/>
        </w:rPr>
      </w:pPr>
      <w:r>
        <w:rPr>
          <w:b/>
        </w:rPr>
        <w:tab/>
      </w:r>
    </w:p>
    <w:p w14:paraId="038C3331" w14:textId="59890F24" w:rsidR="001324A8" w:rsidRDefault="001C3BAB" w:rsidP="001C3BAB">
      <w:pPr>
        <w:tabs>
          <w:tab w:val="left" w:pos="7472"/>
        </w:tabs>
        <w:rPr>
          <w:b/>
        </w:rPr>
      </w:pPr>
      <w:r>
        <w:rPr>
          <w:b/>
        </w:rPr>
        <w:tab/>
      </w:r>
    </w:p>
    <w:p w14:paraId="34948C82" w14:textId="070685CF" w:rsidR="001324A8" w:rsidRDefault="001324A8" w:rsidP="00154373">
      <w:pPr>
        <w:rPr>
          <w:b/>
        </w:rPr>
      </w:pPr>
    </w:p>
    <w:p w14:paraId="41DF296C" w14:textId="2047F84B" w:rsidR="001324A8" w:rsidRDefault="007B4FA1" w:rsidP="00154373">
      <w:pPr>
        <w:rPr>
          <w:b/>
        </w:rPr>
      </w:pPr>
      <w:r>
        <w:rPr>
          <w:noProof/>
        </w:rPr>
        <mc:AlternateContent>
          <mc:Choice Requires="wps">
            <w:drawing>
              <wp:anchor distT="0" distB="0" distL="114300" distR="114300" simplePos="0" relativeHeight="251679744" behindDoc="1" locked="0" layoutInCell="1" allowOverlap="1" wp14:anchorId="6EE309E1" wp14:editId="1594251C">
                <wp:simplePos x="0" y="0"/>
                <wp:positionH relativeFrom="column">
                  <wp:posOffset>359744</wp:posOffset>
                </wp:positionH>
                <wp:positionV relativeFrom="paragraph">
                  <wp:posOffset>110925</wp:posOffset>
                </wp:positionV>
                <wp:extent cx="8346440" cy="266700"/>
                <wp:effectExtent l="1270" t="0" r="11430" b="0"/>
                <wp:wrapNone/>
                <wp:docPr id="22" name="Text Box 22"/>
                <wp:cNvGraphicFramePr/>
                <a:graphic xmlns:a="http://schemas.openxmlformats.org/drawingml/2006/main">
                  <a:graphicData uri="http://schemas.microsoft.com/office/word/2010/wordprocessingShape">
                    <wps:wsp>
                      <wps:cNvSpPr txBox="1"/>
                      <wps:spPr>
                        <a:xfrm rot="16200000">
                          <a:off x="0" y="0"/>
                          <a:ext cx="8346440" cy="266700"/>
                        </a:xfrm>
                        <a:prstGeom prst="rect">
                          <a:avLst/>
                        </a:prstGeom>
                        <a:noFill/>
                        <a:ln>
                          <a:noFill/>
                        </a:ln>
                        <a:effectLst/>
                      </wps:spPr>
                      <wps:txbx>
                        <w:txbxContent>
                          <w:p w14:paraId="52CC46FE" w14:textId="131A05EE" w:rsidR="001324A8" w:rsidRPr="00BA309C" w:rsidRDefault="001324A8">
                            <w:pPr>
                              <w:rPr>
                                <w:color w:val="767171" w:themeColor="background2" w:themeShade="80"/>
                              </w:rPr>
                            </w:pPr>
                            <w:r>
                              <w:rPr>
                                <w:color w:val="767171" w:themeColor="background2" w:themeShade="80"/>
                              </w:rPr>
                              <w:t>[</w:t>
                            </w:r>
                            <w:r w:rsidR="003F40F0">
                              <w:rPr>
                                <w:color w:val="767171" w:themeColor="background2" w:themeShade="80"/>
                              </w:rPr>
                              <w:t>Figure 4</w:t>
                            </w:r>
                            <w:r>
                              <w:rPr>
                                <w:color w:val="767171" w:themeColor="background2" w:themeShade="80"/>
                              </w:rPr>
                              <w:t xml:space="preserve">] Bar plot displaying the distribution of ARGs grouped by their antibiotic class for each incompatibility group.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309E1" id="Text Box 22" o:spid="_x0000_s1028" type="#_x0000_t202" style="position:absolute;margin-left:28.35pt;margin-top:8.75pt;width:657.2pt;height:21pt;rotation:-90;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JlyzQCAABuBAAADgAAAGRycy9lMm9Eb2MueG1srFRNj9owEL1X6n+wfC+BlLLbiLCiu6KqhHZX&#10;gmrPxnFIpPijtiGhv77PDmHptqeqOVjjmefnmXnjzO862ZCjsK7WKqeT0ZgSobguarXP6fft6sMt&#10;Jc4zVbBGK5HTk3D0bvH+3bw1mUh1pZtCWAIS5bLW5LTy3mRJ4nglJHMjbYRCsNRWMo+t3SeFZS3Y&#10;ZZOk4/EsabUtjNVcOAfvQx+ki8hfloL7p7J0wpMmp8jNx9XGdRfWZDFn2d4yU9X8nAb7hywkqxUu&#10;vVA9MM/IwdZ/UMmaW+106Udcy0SXZc1FrAHVTMZvqtlUzIhYC5rjzKVN7v/R8sfjsyV1kdM0pUQx&#10;CY22ovPki+4IXOhPa1wG2MYA6Dv4ofPgd3CGsrvSSmI12juZQRZ8sRuojwCOxp8uzQ7kHM7bj9PZ&#10;dIoQRyydzW5wBrclPVkgNdb5r0JLEoycWogZWdlx7XwPHSABrvSqbpooaKN+c4Cz94g4EefToa4+&#10;/2D5btf1fRhq2+nihJJjVUjTGb6qkciaOf/MLKYETky+f8JSNrrNqT5blFTa/vybP+AhHqKUtJi6&#10;nLofB2YFJc03BVk/T2JLfNxMP92kuMNeR3bXEXWQ9xqDPYnZRTPgfTOYpdXyBQ9kGW5FiCmOu3Pq&#10;B/Pe928BD4yL5TKCMJiG+bXaGB6oByW23Quz5qyFh4qPephPlr2RpMeGk84sDx7CRL1Cn/uuQuew&#10;wVBHxc8PMLya631Evf4mFr8AAAD//wMAUEsDBBQABgAIAAAAIQCUYiex4QAAAAwBAAAPAAAAZHJz&#10;L2Rvd25yZXYueG1sTI/BTsMwDIbvSLxDZCQuaEu3sXYrTSc0iQsXxCj3tPHaisapmqzreHq8Ezva&#10;/6ffn7PdZDsx4uBbRwoW8wgEUuVMS7WC4utttgHhgyajO0eo4IIedvn9XaZT4870ieMh1IJLyKda&#10;QRNCn0rpqwat9nPXI3F2dIPVgcehlmbQZy63nVxGUSytbokvNLrHfYPVz+FkFTwd98Xl+919/MYW&#10;i3U5mnZVBKUeH6bXFxABp/APw1Wf1SFnp9KdyHjRKYi3yy2jCmbxYpOAYCRZPfOqvGbrBGSeydsn&#10;8j8AAAD//wMAUEsBAi0AFAAGAAgAAAAhAOSZw8D7AAAA4QEAABMAAAAAAAAAAAAAAAAAAAAAAFtD&#10;b250ZW50X1R5cGVzXS54bWxQSwECLQAUAAYACAAAACEAI7Jq4dcAAACUAQAACwAAAAAAAAAAAAAA&#10;AAAsAQAAX3JlbHMvLnJlbHNQSwECLQAUAAYACAAAACEAjZJlyzQCAABuBAAADgAAAAAAAAAAAAAA&#10;AAAsAgAAZHJzL2Uyb0RvYy54bWxQSwECLQAUAAYACAAAACEAlGInseEAAAAMAQAADwAAAAAAAAAA&#10;AAAAAACMBAAAZHJzL2Rvd25yZXYueG1sUEsFBgAAAAAEAAQA8wAAAJoFAAAAAA==&#10;" filled="f" stroked="f">
                <v:textbox style="mso-fit-shape-to-text:t">
                  <w:txbxContent>
                    <w:p w14:paraId="52CC46FE" w14:textId="131A05EE" w:rsidR="001324A8" w:rsidRPr="00BA309C" w:rsidRDefault="001324A8">
                      <w:pPr>
                        <w:rPr>
                          <w:color w:val="767171" w:themeColor="background2" w:themeShade="80"/>
                        </w:rPr>
                      </w:pPr>
                      <w:r>
                        <w:rPr>
                          <w:color w:val="767171" w:themeColor="background2" w:themeShade="80"/>
                        </w:rPr>
                        <w:t>[</w:t>
                      </w:r>
                      <w:r w:rsidR="003F40F0">
                        <w:rPr>
                          <w:color w:val="767171" w:themeColor="background2" w:themeShade="80"/>
                        </w:rPr>
                        <w:t>Figure 4</w:t>
                      </w:r>
                      <w:r>
                        <w:rPr>
                          <w:color w:val="767171" w:themeColor="background2" w:themeShade="80"/>
                        </w:rPr>
                        <w:t xml:space="preserve">] Bar plot displaying the distribution of ARGs grouped by their antibiotic class for each incompatibility group. </w:t>
                      </w:r>
                    </w:p>
                  </w:txbxContent>
                </v:textbox>
              </v:shape>
            </w:pict>
          </mc:Fallback>
        </mc:AlternateContent>
      </w:r>
    </w:p>
    <w:p w14:paraId="2944F80A" w14:textId="2022952B" w:rsidR="001324A8" w:rsidRDefault="001324A8" w:rsidP="00154373">
      <w:pPr>
        <w:rPr>
          <w:b/>
        </w:rPr>
      </w:pPr>
    </w:p>
    <w:p w14:paraId="55EC6F5F" w14:textId="0A16D4AD" w:rsidR="001324A8" w:rsidRDefault="001324A8" w:rsidP="00154373">
      <w:pPr>
        <w:rPr>
          <w:b/>
        </w:rPr>
      </w:pPr>
    </w:p>
    <w:p w14:paraId="6A79843F" w14:textId="17FB3EAE" w:rsidR="001324A8" w:rsidRDefault="001324A8" w:rsidP="00154373">
      <w:pPr>
        <w:rPr>
          <w:b/>
        </w:rPr>
      </w:pPr>
    </w:p>
    <w:p w14:paraId="52D364F0" w14:textId="486A79A5" w:rsidR="001324A8" w:rsidRDefault="001324A8" w:rsidP="00154373">
      <w:pPr>
        <w:rPr>
          <w:b/>
        </w:rPr>
      </w:pPr>
    </w:p>
    <w:p w14:paraId="12D4354A" w14:textId="36AB5528" w:rsidR="001324A8" w:rsidRDefault="001324A8" w:rsidP="00154373">
      <w:pPr>
        <w:rPr>
          <w:b/>
        </w:rPr>
      </w:pPr>
    </w:p>
    <w:p w14:paraId="720D1326" w14:textId="4E024773" w:rsidR="001324A8" w:rsidRDefault="001324A8" w:rsidP="00154373">
      <w:pPr>
        <w:rPr>
          <w:b/>
        </w:rPr>
      </w:pPr>
    </w:p>
    <w:p w14:paraId="7AA48CA4" w14:textId="296D4D0A" w:rsidR="001324A8" w:rsidRDefault="001324A8" w:rsidP="00154373">
      <w:pPr>
        <w:rPr>
          <w:b/>
        </w:rPr>
      </w:pPr>
    </w:p>
    <w:p w14:paraId="15B468E4" w14:textId="77777777" w:rsidR="001324A8" w:rsidRDefault="001324A8" w:rsidP="00154373">
      <w:pPr>
        <w:rPr>
          <w:b/>
        </w:rPr>
      </w:pPr>
    </w:p>
    <w:p w14:paraId="4528A94D" w14:textId="77777777" w:rsidR="001324A8" w:rsidRDefault="001324A8" w:rsidP="00154373">
      <w:pPr>
        <w:rPr>
          <w:b/>
        </w:rPr>
      </w:pPr>
    </w:p>
    <w:p w14:paraId="43F3CAD6" w14:textId="77777777" w:rsidR="001324A8" w:rsidRDefault="001324A8" w:rsidP="00154373">
      <w:pPr>
        <w:rPr>
          <w:b/>
        </w:rPr>
      </w:pPr>
    </w:p>
    <w:p w14:paraId="7AB941BD" w14:textId="77777777" w:rsidR="001324A8" w:rsidRDefault="001324A8" w:rsidP="00154373">
      <w:pPr>
        <w:rPr>
          <w:b/>
        </w:rPr>
      </w:pPr>
    </w:p>
    <w:p w14:paraId="301BF33C" w14:textId="77777777" w:rsidR="001324A8" w:rsidRDefault="001324A8" w:rsidP="00154373">
      <w:pPr>
        <w:rPr>
          <w:b/>
        </w:rPr>
      </w:pPr>
    </w:p>
    <w:p w14:paraId="3B4F1D23" w14:textId="77777777" w:rsidR="001324A8" w:rsidRDefault="001324A8" w:rsidP="00154373">
      <w:pPr>
        <w:rPr>
          <w:b/>
        </w:rPr>
      </w:pPr>
    </w:p>
    <w:p w14:paraId="651DA779" w14:textId="77777777" w:rsidR="001324A8" w:rsidRDefault="001324A8" w:rsidP="00154373">
      <w:pPr>
        <w:rPr>
          <w:b/>
        </w:rPr>
      </w:pPr>
    </w:p>
    <w:p w14:paraId="3DAEAC0B" w14:textId="77777777" w:rsidR="001324A8" w:rsidRDefault="001324A8" w:rsidP="00154373">
      <w:pPr>
        <w:rPr>
          <w:b/>
        </w:rPr>
      </w:pPr>
    </w:p>
    <w:p w14:paraId="710AE8BA" w14:textId="77777777" w:rsidR="001324A8" w:rsidRDefault="001324A8" w:rsidP="00154373">
      <w:pPr>
        <w:rPr>
          <w:b/>
        </w:rPr>
      </w:pPr>
    </w:p>
    <w:p w14:paraId="4A8F1364" w14:textId="77777777" w:rsidR="001324A8" w:rsidRDefault="001324A8" w:rsidP="00154373">
      <w:pPr>
        <w:rPr>
          <w:b/>
        </w:rPr>
      </w:pPr>
    </w:p>
    <w:p w14:paraId="6DE7CBDA" w14:textId="77777777" w:rsidR="001324A8" w:rsidRDefault="001324A8" w:rsidP="00154373">
      <w:pPr>
        <w:rPr>
          <w:b/>
        </w:rPr>
      </w:pPr>
    </w:p>
    <w:p w14:paraId="12F9B3B5" w14:textId="77777777" w:rsidR="00D62005" w:rsidRDefault="00D62005" w:rsidP="00154373">
      <w:pPr>
        <w:rPr>
          <w:b/>
        </w:rPr>
      </w:pPr>
    </w:p>
    <w:p w14:paraId="106FCFF8" w14:textId="77777777" w:rsidR="00D62005" w:rsidRDefault="00D62005" w:rsidP="00154373">
      <w:pPr>
        <w:rPr>
          <w:b/>
        </w:rPr>
      </w:pPr>
    </w:p>
    <w:p w14:paraId="2C8A0CD3" w14:textId="43B6E1C9" w:rsidR="00D62005" w:rsidRDefault="00D62005" w:rsidP="00154373">
      <w:pPr>
        <w:rPr>
          <w:b/>
        </w:rPr>
      </w:pPr>
    </w:p>
    <w:p w14:paraId="416DC4C9" w14:textId="090D90A5" w:rsidR="00740B2C" w:rsidRDefault="00740B2C" w:rsidP="00154373"/>
    <w:p w14:paraId="3223FF5D" w14:textId="2BF2DBC5" w:rsidR="00815150" w:rsidRDefault="0084669A" w:rsidP="00154373">
      <w:r w:rsidRPr="0084669A">
        <w:t xml:space="preserve"> </w:t>
      </w:r>
    </w:p>
    <w:p w14:paraId="20FF7F01" w14:textId="1299D239" w:rsidR="00815150" w:rsidRDefault="00815150" w:rsidP="00154373"/>
    <w:p w14:paraId="04B81711" w14:textId="01C6BBFA" w:rsidR="00815150" w:rsidRDefault="00815150" w:rsidP="00154373"/>
    <w:p w14:paraId="0D2096D3" w14:textId="0F145C7F" w:rsidR="00815150" w:rsidRDefault="00815150" w:rsidP="00154373">
      <w:pPr>
        <w:rPr>
          <w:color w:val="767171" w:themeColor="background2" w:themeShade="80"/>
        </w:rPr>
      </w:pPr>
    </w:p>
    <w:p w14:paraId="3646CEEE" w14:textId="3BFED689" w:rsidR="00815150" w:rsidRDefault="00815150" w:rsidP="00154373">
      <w:pPr>
        <w:rPr>
          <w:color w:val="767171" w:themeColor="background2" w:themeShade="80"/>
        </w:rPr>
      </w:pPr>
    </w:p>
    <w:p w14:paraId="557D55BA" w14:textId="723DDAAD" w:rsidR="00815150" w:rsidRDefault="00815150" w:rsidP="00154373">
      <w:pPr>
        <w:rPr>
          <w:color w:val="767171" w:themeColor="background2" w:themeShade="80"/>
        </w:rPr>
      </w:pPr>
    </w:p>
    <w:p w14:paraId="444EB589" w14:textId="13044051" w:rsidR="00815150" w:rsidRDefault="00815150" w:rsidP="00154373">
      <w:pPr>
        <w:rPr>
          <w:color w:val="767171" w:themeColor="background2" w:themeShade="80"/>
        </w:rPr>
      </w:pPr>
    </w:p>
    <w:p w14:paraId="1A971101" w14:textId="252431E1" w:rsidR="00815150" w:rsidRDefault="00526570" w:rsidP="00154373">
      <w:pPr>
        <w:rPr>
          <w:color w:val="767171" w:themeColor="background2" w:themeShade="80"/>
        </w:rPr>
      </w:pPr>
      <w:r w:rsidRPr="0084669A">
        <w:rPr>
          <w:noProof/>
        </w:rPr>
        <w:drawing>
          <wp:anchor distT="0" distB="0" distL="114300" distR="114300" simplePos="0" relativeHeight="251672576" behindDoc="1" locked="0" layoutInCell="1" allowOverlap="1" wp14:anchorId="66A6913D" wp14:editId="2CF722FD">
            <wp:simplePos x="0" y="0"/>
            <wp:positionH relativeFrom="column">
              <wp:posOffset>-2881360</wp:posOffset>
            </wp:positionH>
            <wp:positionV relativeFrom="paragraph">
              <wp:posOffset>317678</wp:posOffset>
            </wp:positionV>
            <wp:extent cx="9723989" cy="4558639"/>
            <wp:effectExtent l="0" t="7937"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723989" cy="4558639"/>
                    </a:xfrm>
                    <a:prstGeom prst="rect">
                      <a:avLst/>
                    </a:prstGeom>
                  </pic:spPr>
                </pic:pic>
              </a:graphicData>
            </a:graphic>
            <wp14:sizeRelH relativeFrom="page">
              <wp14:pctWidth>0</wp14:pctWidth>
            </wp14:sizeRelH>
            <wp14:sizeRelV relativeFrom="page">
              <wp14:pctHeight>0</wp14:pctHeight>
            </wp14:sizeRelV>
          </wp:anchor>
        </w:drawing>
      </w:r>
    </w:p>
    <w:p w14:paraId="30740ABD" w14:textId="77777777" w:rsidR="00815150" w:rsidRDefault="00815150" w:rsidP="00154373">
      <w:pPr>
        <w:rPr>
          <w:color w:val="767171" w:themeColor="background2" w:themeShade="80"/>
        </w:rPr>
      </w:pPr>
    </w:p>
    <w:p w14:paraId="6ECCB10D" w14:textId="77777777" w:rsidR="00815150" w:rsidRDefault="00815150" w:rsidP="00154373">
      <w:pPr>
        <w:rPr>
          <w:color w:val="767171" w:themeColor="background2" w:themeShade="80"/>
        </w:rPr>
      </w:pPr>
    </w:p>
    <w:p w14:paraId="3DB128FF" w14:textId="77777777" w:rsidR="00815150" w:rsidRDefault="00815150" w:rsidP="00154373">
      <w:pPr>
        <w:rPr>
          <w:color w:val="767171" w:themeColor="background2" w:themeShade="80"/>
        </w:rPr>
      </w:pPr>
    </w:p>
    <w:p w14:paraId="507EA06B" w14:textId="297515F3" w:rsidR="00815150" w:rsidRDefault="00815150" w:rsidP="00154373">
      <w:pPr>
        <w:rPr>
          <w:color w:val="767171" w:themeColor="background2" w:themeShade="80"/>
        </w:rPr>
      </w:pPr>
    </w:p>
    <w:p w14:paraId="24DD0449" w14:textId="7029176D" w:rsidR="00815150" w:rsidRDefault="00815150" w:rsidP="00154373">
      <w:pPr>
        <w:rPr>
          <w:color w:val="767171" w:themeColor="background2" w:themeShade="80"/>
        </w:rPr>
      </w:pPr>
    </w:p>
    <w:p w14:paraId="4DFA2F13" w14:textId="490D8818" w:rsidR="00815150" w:rsidRDefault="00815150" w:rsidP="00154373">
      <w:pPr>
        <w:rPr>
          <w:color w:val="767171" w:themeColor="background2" w:themeShade="80"/>
        </w:rPr>
      </w:pPr>
    </w:p>
    <w:p w14:paraId="11ECBB7B" w14:textId="27C9570E" w:rsidR="00815150" w:rsidRDefault="00815150" w:rsidP="00154373">
      <w:pPr>
        <w:rPr>
          <w:color w:val="767171" w:themeColor="background2" w:themeShade="80"/>
        </w:rPr>
      </w:pPr>
    </w:p>
    <w:p w14:paraId="41E10D6A" w14:textId="5FBD0AC8" w:rsidR="00815150" w:rsidRDefault="00815150" w:rsidP="00154373">
      <w:pPr>
        <w:rPr>
          <w:color w:val="767171" w:themeColor="background2" w:themeShade="80"/>
        </w:rPr>
      </w:pPr>
    </w:p>
    <w:p w14:paraId="71CC6A08" w14:textId="41508039" w:rsidR="00815150" w:rsidRDefault="00815150" w:rsidP="00154373">
      <w:pPr>
        <w:rPr>
          <w:color w:val="767171" w:themeColor="background2" w:themeShade="80"/>
        </w:rPr>
      </w:pPr>
    </w:p>
    <w:p w14:paraId="69A4AAF9" w14:textId="46CF7F4D" w:rsidR="00D62005" w:rsidRDefault="00D62005" w:rsidP="00154373">
      <w:pPr>
        <w:rPr>
          <w:b/>
        </w:rPr>
      </w:pPr>
    </w:p>
    <w:p w14:paraId="2C9D8CEF" w14:textId="450C9C70" w:rsidR="00B66ABE" w:rsidRDefault="00B66ABE" w:rsidP="00154373">
      <w:pPr>
        <w:rPr>
          <w:b/>
        </w:rPr>
      </w:pPr>
    </w:p>
    <w:p w14:paraId="1A1C8229" w14:textId="69198B5A" w:rsidR="00B65884" w:rsidRDefault="00B65884" w:rsidP="00154373">
      <w:pPr>
        <w:rPr>
          <w:b/>
        </w:rPr>
      </w:pPr>
    </w:p>
    <w:p w14:paraId="52BA27F3" w14:textId="5FF76A63" w:rsidR="00B65884" w:rsidRDefault="007B4FA1" w:rsidP="00154373">
      <w:pPr>
        <w:rPr>
          <w:b/>
        </w:rPr>
      </w:pPr>
      <w:r>
        <w:rPr>
          <w:noProof/>
        </w:rPr>
        <mc:AlternateContent>
          <mc:Choice Requires="wps">
            <w:drawing>
              <wp:anchor distT="0" distB="0" distL="114300" distR="114300" simplePos="0" relativeHeight="251682816" behindDoc="1" locked="0" layoutInCell="1" allowOverlap="1" wp14:anchorId="19A30219" wp14:editId="35CE3611">
                <wp:simplePos x="0" y="0"/>
                <wp:positionH relativeFrom="column">
                  <wp:posOffset>44651</wp:posOffset>
                </wp:positionH>
                <wp:positionV relativeFrom="paragraph">
                  <wp:posOffset>39671</wp:posOffset>
                </wp:positionV>
                <wp:extent cx="9597991" cy="266700"/>
                <wp:effectExtent l="0" t="0" r="0" b="0"/>
                <wp:wrapNone/>
                <wp:docPr id="2" name="Text Box 2"/>
                <wp:cNvGraphicFramePr/>
                <a:graphic xmlns:a="http://schemas.openxmlformats.org/drawingml/2006/main">
                  <a:graphicData uri="http://schemas.microsoft.com/office/word/2010/wordprocessingShape">
                    <wps:wsp>
                      <wps:cNvSpPr txBox="1"/>
                      <wps:spPr>
                        <a:xfrm rot="16200000">
                          <a:off x="0" y="0"/>
                          <a:ext cx="9597991" cy="266700"/>
                        </a:xfrm>
                        <a:prstGeom prst="rect">
                          <a:avLst/>
                        </a:prstGeom>
                        <a:noFill/>
                        <a:ln>
                          <a:noFill/>
                        </a:ln>
                        <a:effectLst/>
                      </wps:spPr>
                      <wps:txbx>
                        <w:txbxContent>
                          <w:p w14:paraId="647FECBD" w14:textId="26207D5E" w:rsidR="00526570" w:rsidRPr="00152731" w:rsidRDefault="00526570">
                            <w:pPr>
                              <w:rPr>
                                <w:color w:val="767171" w:themeColor="background2" w:themeShade="80"/>
                              </w:rPr>
                            </w:pPr>
                            <w:r>
                              <w:rPr>
                                <w:color w:val="767171" w:themeColor="background2" w:themeShade="80"/>
                              </w:rPr>
                              <w:t>[</w:t>
                            </w:r>
                            <w:r w:rsidR="003F40F0">
                              <w:rPr>
                                <w:color w:val="767171" w:themeColor="background2" w:themeShade="80"/>
                              </w:rPr>
                              <w:t>Figure 5</w:t>
                            </w:r>
                            <w:r w:rsidRPr="00F079E9">
                              <w:rPr>
                                <w:color w:val="767171" w:themeColor="background2" w:themeShade="80"/>
                              </w:rPr>
                              <w:t xml:space="preserve">] Bar graph showing counts of ARGs categorized by antibiotic type in accordance with </w:t>
                            </w:r>
                            <w:proofErr w:type="spellStart"/>
                            <w:r w:rsidRPr="00F079E9">
                              <w:rPr>
                                <w:color w:val="767171" w:themeColor="background2" w:themeShade="80"/>
                              </w:rPr>
                              <w:t>resFinder</w:t>
                            </w:r>
                            <w:proofErr w:type="spellEnd"/>
                            <w:r w:rsidRPr="00F079E9">
                              <w:rPr>
                                <w:color w:val="767171" w:themeColor="background2" w:themeShade="80"/>
                              </w:rPr>
                              <w:t xml:space="preserve"> database for each incompatibility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30219" id="Text Box 2" o:spid="_x0000_s1029" type="#_x0000_t202" style="position:absolute;margin-left:3.5pt;margin-top:3.1pt;width:755.75pt;height:21pt;rotation:-90;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TS3zYCAABsBAAADgAAAGRycy9lMm9Eb2MueG1srFRNj9owEL1X6n+wfC+BlIUSEVZ0V1SV0O5K&#10;UO3ZOA5Eij9qGxL66/vsEEq3PVXNwRrPjJ9n3htnft/KmpyEdZVWOR0NhpQIxXVRqX1Ov21XHz5R&#10;4jxTBau1Ejk9C0fvF+/fzRuTiVQfdF0ISwCiXNaYnB68N1mSOH4QkrmBNkIhWGormcfW7pPCsgbo&#10;sk7S4XCSNNoWxmounIP3sQvSRcQvS8H9c1k64UmdU9Tm42rjugtrspizbG+ZOVT8Ugb7hyokqxQu&#10;vUI9Ms/I0VZ/QMmKW+106Qdcy0SXZcVF7AHdjIZvutkcmBGxF5DjzJUm9/9g+dPpxZKqyGlKiWIS&#10;Em1F68ln3ZI0sNMYlyFpY5DmW7ihcu93cIam29JKYjXIHU0gCr7IBbojSAft5yvVAZvDObubTWez&#10;ESUcsXQymeIMbks6sABqrPNfhJYkGDm1kDKistPa+S61TwnpSq+quo5y1uo3BzA7j4jzcDkd+urq&#10;D5Zvd21k4WPf204XZ7Qcu0IHzvBVhULWzPkXZjEjcGLu/TOWstZNTvXFouSg7Y+/+UM+pEOUkgYz&#10;l1P3/cisoKT+qiDqbDQehyGNm/HdNMXG3kZ2txF1lA8aYw0SUV00Q76ve7O0Wr7ieSzDrQgxxXF3&#10;Tn1vPvjuJeB5cbFcxiSMpWF+rTaGB+heiW37yqy5aOGh4pPup5NlbyTpcsNJZ5ZHD2GiXoHnjlXo&#10;HDYY6aj45fmFN3O7j1m/fhKLnwAAAP//AwBQSwMEFAAGAAgAAAAhAKewEerhAAAADAEAAA8AAABk&#10;cnMvZG93bnJldi54bWxMj0FPg0AQhe8m/ofNmHgx7dJWAZGlMU28eDGteF/YKRDZWcJuKfXXOz3p&#10;bebNy3vf5NvZ9mLC0XeOFKyWEQik2pmOGgXl59siBeGDJqN7R6jggh62xe1NrjPjzrTH6RAawSHk&#10;M62gDWHIpPR1i1b7pRuQ+HZ0o9WB17GRZtRnDre9XEdRLK3uiBtaPeCuxfr7cLIKHo678vL17j5+&#10;YovlUzWZblMGpe7v5tcXEAHn8GeGKz6jQ8FMlTuR8aJXkDyuGD0oWCTrNAbBliTdsFRdh/UzyCKX&#10;/58ofgEAAP//AwBQSwECLQAUAAYACAAAACEA5JnDwPsAAADhAQAAEwAAAAAAAAAAAAAAAAAAAAAA&#10;W0NvbnRlbnRfVHlwZXNdLnhtbFBLAQItABQABgAIAAAAIQAjsmrh1wAAAJQBAAALAAAAAAAAAAAA&#10;AAAAACwBAABfcmVscy8ucmVsc1BLAQItABQABgAIAAAAIQDKpNLfNgIAAGwEAAAOAAAAAAAAAAAA&#10;AAAAACwCAABkcnMvZTJvRG9jLnhtbFBLAQItABQABgAIAAAAIQCnsBHq4QAAAAwBAAAPAAAAAAAA&#10;AAAAAAAAAI4EAABkcnMvZG93bnJldi54bWxQSwUGAAAAAAQABADzAAAAnAUAAAAA&#10;" filled="f" stroked="f">
                <v:textbox style="mso-fit-shape-to-text:t">
                  <w:txbxContent>
                    <w:p w14:paraId="647FECBD" w14:textId="26207D5E" w:rsidR="00526570" w:rsidRPr="00152731" w:rsidRDefault="00526570">
                      <w:pPr>
                        <w:rPr>
                          <w:color w:val="767171" w:themeColor="background2" w:themeShade="80"/>
                        </w:rPr>
                      </w:pPr>
                      <w:r>
                        <w:rPr>
                          <w:color w:val="767171" w:themeColor="background2" w:themeShade="80"/>
                        </w:rPr>
                        <w:t>[</w:t>
                      </w:r>
                      <w:r w:rsidR="003F40F0">
                        <w:rPr>
                          <w:color w:val="767171" w:themeColor="background2" w:themeShade="80"/>
                        </w:rPr>
                        <w:t>Figure 5</w:t>
                      </w:r>
                      <w:r w:rsidRPr="00F079E9">
                        <w:rPr>
                          <w:color w:val="767171" w:themeColor="background2" w:themeShade="80"/>
                        </w:rPr>
                        <w:t xml:space="preserve">] Bar graph showing counts of ARGs categorized by antibiotic type in accordance with </w:t>
                      </w:r>
                      <w:proofErr w:type="spellStart"/>
                      <w:r w:rsidRPr="00F079E9">
                        <w:rPr>
                          <w:color w:val="767171" w:themeColor="background2" w:themeShade="80"/>
                        </w:rPr>
                        <w:t>resFinder</w:t>
                      </w:r>
                      <w:proofErr w:type="spellEnd"/>
                      <w:r w:rsidRPr="00F079E9">
                        <w:rPr>
                          <w:color w:val="767171" w:themeColor="background2" w:themeShade="80"/>
                        </w:rPr>
                        <w:t xml:space="preserve"> database for each incompatibility group.</w:t>
                      </w:r>
                    </w:p>
                  </w:txbxContent>
                </v:textbox>
              </v:shape>
            </w:pict>
          </mc:Fallback>
        </mc:AlternateContent>
      </w:r>
    </w:p>
    <w:p w14:paraId="4A9B72F0" w14:textId="6EB2E490" w:rsidR="00B65884" w:rsidRDefault="00B65884" w:rsidP="00154373">
      <w:pPr>
        <w:rPr>
          <w:b/>
        </w:rPr>
      </w:pPr>
    </w:p>
    <w:p w14:paraId="48953CF9" w14:textId="53F3F53F" w:rsidR="00B65884" w:rsidRDefault="00B65884" w:rsidP="00154373">
      <w:pPr>
        <w:rPr>
          <w:b/>
        </w:rPr>
      </w:pPr>
    </w:p>
    <w:p w14:paraId="205109DB" w14:textId="5FE03DCB" w:rsidR="00B65884" w:rsidRDefault="00B65884" w:rsidP="00154373">
      <w:pPr>
        <w:rPr>
          <w:b/>
        </w:rPr>
      </w:pPr>
    </w:p>
    <w:p w14:paraId="5FF3D187" w14:textId="1901C0EE" w:rsidR="00B65884" w:rsidRDefault="00B65884" w:rsidP="00154373">
      <w:pPr>
        <w:rPr>
          <w:b/>
        </w:rPr>
      </w:pPr>
    </w:p>
    <w:p w14:paraId="27BA0003" w14:textId="7CAE9AFE" w:rsidR="00B65884" w:rsidRDefault="00B65884" w:rsidP="00154373">
      <w:pPr>
        <w:rPr>
          <w:b/>
        </w:rPr>
      </w:pPr>
    </w:p>
    <w:p w14:paraId="259F3002" w14:textId="77C2F88A" w:rsidR="00B65884" w:rsidRDefault="00B65884" w:rsidP="00154373">
      <w:pPr>
        <w:rPr>
          <w:b/>
        </w:rPr>
      </w:pPr>
    </w:p>
    <w:p w14:paraId="67018A0D" w14:textId="73CB88BB" w:rsidR="00B65884" w:rsidRDefault="00B65884" w:rsidP="00154373">
      <w:pPr>
        <w:rPr>
          <w:b/>
        </w:rPr>
      </w:pPr>
    </w:p>
    <w:p w14:paraId="4119FFF2" w14:textId="387954DE" w:rsidR="00B65884" w:rsidRDefault="00B65884" w:rsidP="00154373">
      <w:pPr>
        <w:rPr>
          <w:b/>
        </w:rPr>
      </w:pPr>
    </w:p>
    <w:p w14:paraId="1D7CBDFC" w14:textId="2C884121" w:rsidR="00B65884" w:rsidRDefault="00B65884" w:rsidP="00154373">
      <w:pPr>
        <w:rPr>
          <w:b/>
        </w:rPr>
      </w:pPr>
    </w:p>
    <w:p w14:paraId="55912292" w14:textId="0E2C11C3" w:rsidR="00B65884" w:rsidRDefault="00B65884" w:rsidP="00154373">
      <w:pPr>
        <w:rPr>
          <w:b/>
        </w:rPr>
      </w:pPr>
    </w:p>
    <w:p w14:paraId="3BE81374" w14:textId="33D4DE61" w:rsidR="00B65884" w:rsidRDefault="00B65884" w:rsidP="00154373">
      <w:pPr>
        <w:rPr>
          <w:b/>
        </w:rPr>
      </w:pPr>
    </w:p>
    <w:p w14:paraId="513F2FDE" w14:textId="77777777" w:rsidR="00B65884" w:rsidRDefault="00B65884" w:rsidP="00154373">
      <w:pPr>
        <w:rPr>
          <w:b/>
        </w:rPr>
      </w:pPr>
    </w:p>
    <w:p w14:paraId="001C329E" w14:textId="77777777" w:rsidR="00B65884" w:rsidRDefault="00B65884" w:rsidP="00154373">
      <w:pPr>
        <w:rPr>
          <w:b/>
        </w:rPr>
      </w:pPr>
    </w:p>
    <w:p w14:paraId="54CE7824" w14:textId="77777777" w:rsidR="00B65884" w:rsidRDefault="00B65884" w:rsidP="00154373">
      <w:pPr>
        <w:rPr>
          <w:b/>
        </w:rPr>
      </w:pPr>
    </w:p>
    <w:p w14:paraId="34E39C78" w14:textId="77777777" w:rsidR="00B65884" w:rsidRDefault="00B65884" w:rsidP="00154373">
      <w:pPr>
        <w:rPr>
          <w:b/>
        </w:rPr>
      </w:pPr>
    </w:p>
    <w:p w14:paraId="7F275010" w14:textId="77777777" w:rsidR="00526570" w:rsidRDefault="00526570" w:rsidP="00154373">
      <w:pPr>
        <w:rPr>
          <w:b/>
        </w:rPr>
      </w:pPr>
    </w:p>
    <w:p w14:paraId="46395461" w14:textId="77777777" w:rsidR="00526570" w:rsidRDefault="00526570" w:rsidP="00154373">
      <w:pPr>
        <w:rPr>
          <w:b/>
        </w:rPr>
      </w:pPr>
    </w:p>
    <w:p w14:paraId="2066F1B8" w14:textId="77777777" w:rsidR="00526570" w:rsidRDefault="00526570" w:rsidP="00154373">
      <w:pPr>
        <w:rPr>
          <w:b/>
        </w:rPr>
      </w:pPr>
    </w:p>
    <w:p w14:paraId="1AF68675" w14:textId="77777777" w:rsidR="00B65884" w:rsidRDefault="00B65884" w:rsidP="00154373">
      <w:pPr>
        <w:rPr>
          <w:b/>
        </w:rPr>
      </w:pPr>
    </w:p>
    <w:p w14:paraId="7E90E854" w14:textId="77777777" w:rsidR="00B65884" w:rsidRDefault="00B65884" w:rsidP="00154373">
      <w:pPr>
        <w:rPr>
          <w:b/>
        </w:rPr>
      </w:pPr>
    </w:p>
    <w:p w14:paraId="182DD6B4" w14:textId="77777777" w:rsidR="00B65884" w:rsidRDefault="00B65884" w:rsidP="00154373">
      <w:pPr>
        <w:rPr>
          <w:b/>
        </w:rPr>
      </w:pPr>
    </w:p>
    <w:p w14:paraId="3192785B" w14:textId="77777777" w:rsidR="00B65884" w:rsidRDefault="00B65884" w:rsidP="00154373">
      <w:pPr>
        <w:rPr>
          <w:b/>
        </w:rPr>
      </w:pPr>
    </w:p>
    <w:p w14:paraId="5B20010A" w14:textId="77777777" w:rsidR="00B65884" w:rsidRDefault="00B65884" w:rsidP="00154373">
      <w:pPr>
        <w:rPr>
          <w:b/>
        </w:rPr>
      </w:pPr>
    </w:p>
    <w:p w14:paraId="50C67087" w14:textId="40CA6380" w:rsidR="00994546" w:rsidRPr="003E0256" w:rsidRDefault="009A492A" w:rsidP="00E300D9">
      <w:pPr>
        <w:jc w:val="both"/>
        <w:rPr>
          <w:b/>
        </w:rPr>
      </w:pPr>
      <w:r w:rsidRPr="00166134">
        <w:rPr>
          <w:b/>
        </w:rPr>
        <w:t>Discussion:</w:t>
      </w:r>
    </w:p>
    <w:p w14:paraId="07826808" w14:textId="77777777" w:rsidR="00791872" w:rsidRDefault="00791872" w:rsidP="00E300D9">
      <w:pPr>
        <w:ind w:firstLine="720"/>
        <w:jc w:val="both"/>
      </w:pPr>
    </w:p>
    <w:p w14:paraId="67D7D13E" w14:textId="6A138048" w:rsidR="00994546" w:rsidRDefault="00E22BD1" w:rsidP="00E300D9">
      <w:pPr>
        <w:ind w:firstLine="720"/>
        <w:jc w:val="both"/>
      </w:pPr>
      <w:r>
        <w:t xml:space="preserve">The drastic disparity in the representation of each incompatibility group, most importantly the high prevalence of </w:t>
      </w:r>
      <w:proofErr w:type="spellStart"/>
      <w:r>
        <w:t>IncF</w:t>
      </w:r>
      <w:proofErr w:type="spellEnd"/>
      <w:r>
        <w:t xml:space="preserve"> and </w:t>
      </w:r>
      <w:proofErr w:type="spellStart"/>
      <w:r>
        <w:t>IncX</w:t>
      </w:r>
      <w:proofErr w:type="spellEnd"/>
      <w:r>
        <w:t xml:space="preserve"> plasmids, presents a hypothesis for the natural composition of </w:t>
      </w:r>
      <w:r w:rsidR="00412A30">
        <w:t xml:space="preserve">plasmids found in nature. </w:t>
      </w:r>
      <w:proofErr w:type="spellStart"/>
      <w:r w:rsidR="00412A30">
        <w:t>IncF</w:t>
      </w:r>
      <w:proofErr w:type="spellEnd"/>
      <w:r w:rsidR="00412A30">
        <w:t xml:space="preserve"> plasmids are known to be one of the predominant existing incompatibility groups in natur</w:t>
      </w:r>
      <w:r w:rsidR="00C75E15">
        <w:t xml:space="preserve">e, whereas </w:t>
      </w:r>
      <w:proofErr w:type="spellStart"/>
      <w:r w:rsidR="00C75E15">
        <w:t>IncX</w:t>
      </w:r>
      <w:proofErr w:type="spellEnd"/>
      <w:r w:rsidR="00C75E15">
        <w:t xml:space="preserve"> plasmids have been thought to be in low prevalence [7,8].  However, after new replicon typing developments, it has been discovered that </w:t>
      </w:r>
      <w:proofErr w:type="spellStart"/>
      <w:r w:rsidR="00C75E15">
        <w:t>IncX</w:t>
      </w:r>
      <w:proofErr w:type="spellEnd"/>
      <w:r w:rsidR="00C75E15">
        <w:t xml:space="preserve"> plasmids in bacterial populations are much more common than had been previously understood. </w:t>
      </w:r>
      <w:r w:rsidR="005251A7">
        <w:t xml:space="preserve">In our study, </w:t>
      </w:r>
      <w:proofErr w:type="spellStart"/>
      <w:r w:rsidR="005251A7">
        <w:t>IncX</w:t>
      </w:r>
      <w:proofErr w:type="spellEnd"/>
      <w:r w:rsidR="005251A7">
        <w:t xml:space="preserve"> plasmids were the most prevalent. This could partly be due to the algorithms used in annotation and data extraction, or the divergent nature of the nucleotide sequences of the </w:t>
      </w:r>
      <w:proofErr w:type="spellStart"/>
      <w:r w:rsidR="005251A7">
        <w:t>IncX</w:t>
      </w:r>
      <w:proofErr w:type="spellEnd"/>
      <w:r w:rsidR="005251A7">
        <w:t xml:space="preserve"> backbone [7].</w:t>
      </w:r>
      <w:r w:rsidR="00DA57F4">
        <w:t xml:space="preserve"> Furthermore, it should be noted that the program written is l</w:t>
      </w:r>
      <w:r w:rsidR="001C0B38">
        <w:t>imited to one incompatibility annotation for plasmid, selecting the last sequence found in the genome based on the starting location o</w:t>
      </w:r>
      <w:r w:rsidR="00AB5761">
        <w:t>f the plasmid in the sequence itself. Therefore, the program does not account for hybrid replicons. An update to accommodate and account for hybrid backbones is a first priority area of further research.</w:t>
      </w:r>
    </w:p>
    <w:p w14:paraId="5D832E6F" w14:textId="34D1F3E1" w:rsidR="00994546" w:rsidRDefault="005251A7" w:rsidP="00E300D9">
      <w:pPr>
        <w:jc w:val="both"/>
      </w:pPr>
      <w:r>
        <w:tab/>
      </w:r>
      <w:r w:rsidR="00672CA2">
        <w:t>Of the backbone genes detected that had ARGs inserted adjacent to them, the Rep gene was by far the most common, being the top most f</w:t>
      </w:r>
      <w:r w:rsidR="005106F7">
        <w:t>requent BG neighbor in all but one</w:t>
      </w:r>
      <w:r w:rsidR="00672CA2">
        <w:t xml:space="preserve"> incompatibility group. This poses interesting implications for the ev</w:t>
      </w:r>
      <w:r w:rsidR="005106F7">
        <w:t>olutionary strategy of insertion</w:t>
      </w:r>
      <w:r w:rsidR="00672CA2">
        <w:t xml:space="preserve"> next to the Rep gene. For example, </w:t>
      </w:r>
      <w:r w:rsidR="00AD48C1">
        <w:t xml:space="preserve">if the ARG requires the replicon promoter for transcription, </w:t>
      </w:r>
      <w:r w:rsidR="00672CA2">
        <w:t xml:space="preserve">it is possible that </w:t>
      </w:r>
      <w:r w:rsidR="00AD48C1">
        <w:t xml:space="preserve">an increase in resistance to an ARG and copy number could act synergistically. </w:t>
      </w:r>
      <w:r w:rsidR="005106F7">
        <w:t xml:space="preserve"> In this way, </w:t>
      </w:r>
      <w:r w:rsidR="00AD48C1">
        <w:t>copy number could increase with resistance</w:t>
      </w:r>
      <w:r w:rsidR="005106F7">
        <w:t xml:space="preserve">, therefore encouraging more replication of the plasmid and greater prevalence in response to environmental pressure. </w:t>
      </w:r>
    </w:p>
    <w:p w14:paraId="6B3F37D2" w14:textId="4A485CD3" w:rsidR="005106F7" w:rsidRDefault="00EE3D6B" w:rsidP="00E300D9">
      <w:pPr>
        <w:jc w:val="both"/>
      </w:pPr>
      <w:r>
        <w:tab/>
        <w:t>Of the 35 neighboring BG</w:t>
      </w:r>
      <w:r w:rsidR="005106F7">
        <w:t xml:space="preserve">s annotated, </w:t>
      </w:r>
      <w:r w:rsidR="002300D9">
        <w:t>only 15 showed up in the top 5 for each incompatibility groups. Furthermore</w:t>
      </w:r>
      <w:r>
        <w:t>,</w:t>
      </w:r>
      <w:r w:rsidR="002300D9">
        <w:t xml:space="preserve"> 7 of these were subtypes of the Par and </w:t>
      </w:r>
      <w:proofErr w:type="spellStart"/>
      <w:r w:rsidR="002300D9">
        <w:t>Tiv</w:t>
      </w:r>
      <w:proofErr w:type="spellEnd"/>
      <w:r w:rsidR="002300D9">
        <w:t xml:space="preserve"> families, therefore 8 distinct gene types were present. Although there is variation in the order of frequency between incompatibility groups, these results do indicate a preference for insertion of ARGs along the backbone, because</w:t>
      </w:r>
      <w:r>
        <w:t xml:space="preserve"> if a BG is determined as a top-5 most-</w:t>
      </w:r>
      <w:r w:rsidR="002300D9">
        <w:t>frequent neighbor, i</w:t>
      </w:r>
      <w:r>
        <w:t>t is much more likely to be top-</w:t>
      </w:r>
      <w:r w:rsidR="002300D9">
        <w:t xml:space="preserve">5 among other incompatibility groups as well. </w:t>
      </w:r>
    </w:p>
    <w:p w14:paraId="46CD0961" w14:textId="2B67FD7B" w:rsidR="00FF11DF" w:rsidRDefault="005106F7" w:rsidP="00E300D9">
      <w:pPr>
        <w:jc w:val="both"/>
      </w:pPr>
      <w:r>
        <w:tab/>
      </w:r>
      <w:r w:rsidR="00FF11DF">
        <w:t xml:space="preserve">Both of the most common plasmid types, </w:t>
      </w:r>
      <w:proofErr w:type="spellStart"/>
      <w:r w:rsidR="00FF11DF">
        <w:t>IncF</w:t>
      </w:r>
      <w:proofErr w:type="spellEnd"/>
      <w:r w:rsidR="00FF11DF">
        <w:t xml:space="preserve"> and </w:t>
      </w:r>
      <w:proofErr w:type="spellStart"/>
      <w:r w:rsidR="00FF11DF">
        <w:t>IncX</w:t>
      </w:r>
      <w:proofErr w:type="spellEnd"/>
      <w:r w:rsidR="00FF11DF">
        <w:t xml:space="preserve">, show the broadest range of antibiotic resistance genes. </w:t>
      </w:r>
      <w:proofErr w:type="spellStart"/>
      <w:r w:rsidR="004B489A">
        <w:t>IncF</w:t>
      </w:r>
      <w:proofErr w:type="spellEnd"/>
      <w:r w:rsidR="004B489A">
        <w:t xml:space="preserve"> plasmids are widely understood to have a narrow host range, so to have a large variety of ARGs in comparison to other more promiscuous incompatibility groups poses interesting implications for possible survival strategies of this plasmid type</w:t>
      </w:r>
      <w:r w:rsidR="00791872">
        <w:t xml:space="preserve"> </w:t>
      </w:r>
      <w:r w:rsidR="004B489A">
        <w:t>[10].</w:t>
      </w:r>
      <w:r w:rsidR="00364E58">
        <w:t xml:space="preserve"> Similarly, </w:t>
      </w:r>
      <w:proofErr w:type="spellStart"/>
      <w:r w:rsidR="00364E58">
        <w:t>IncX</w:t>
      </w:r>
      <w:proofErr w:type="spellEnd"/>
      <w:r w:rsidR="00FE1617">
        <w:t xml:space="preserve"> and </w:t>
      </w:r>
      <w:proofErr w:type="spellStart"/>
      <w:r w:rsidR="00FE1617">
        <w:t>IncH</w:t>
      </w:r>
      <w:proofErr w:type="spellEnd"/>
      <w:r w:rsidR="00364E58">
        <w:t xml:space="preserve"> plasmids are also unders</w:t>
      </w:r>
      <w:r w:rsidR="00297D3F">
        <w:t>tood to have narrow host ranges [7</w:t>
      </w:r>
      <w:r w:rsidR="00FE1617">
        <w:t>,</w:t>
      </w:r>
      <w:r w:rsidR="00EE3D6B">
        <w:t xml:space="preserve"> </w:t>
      </w:r>
      <w:r w:rsidR="00FE1617">
        <w:t>11</w:t>
      </w:r>
      <w:r w:rsidR="00297D3F">
        <w:t>]. In this study,</w:t>
      </w:r>
      <w:r w:rsidR="00791872">
        <w:t xml:space="preserve"> </w:t>
      </w:r>
      <w:proofErr w:type="spellStart"/>
      <w:r w:rsidR="00791872">
        <w:t>IncH</w:t>
      </w:r>
      <w:proofErr w:type="spellEnd"/>
      <w:r w:rsidR="00791872">
        <w:t xml:space="preserve"> plasmids have n</w:t>
      </w:r>
      <w:r w:rsidR="00FE1617">
        <w:t xml:space="preserve">either a significant number </w:t>
      </w:r>
      <w:r w:rsidR="00791872">
        <w:t xml:space="preserve">nor variety of ARGs. In contrast, </w:t>
      </w:r>
      <w:proofErr w:type="spellStart"/>
      <w:r w:rsidR="00297D3F">
        <w:t>IncX</w:t>
      </w:r>
      <w:proofErr w:type="spellEnd"/>
      <w:r w:rsidR="00297D3F">
        <w:t xml:space="preserve"> plasmids have the greatest variation in ARGs annotated. It is possible that both </w:t>
      </w:r>
      <w:proofErr w:type="spellStart"/>
      <w:r w:rsidR="00297D3F">
        <w:t>IncF</w:t>
      </w:r>
      <w:proofErr w:type="spellEnd"/>
      <w:r w:rsidR="00297D3F">
        <w:t xml:space="preserve"> and </w:t>
      </w:r>
      <w:proofErr w:type="spellStart"/>
      <w:r w:rsidR="00297D3F">
        <w:t>IncX</w:t>
      </w:r>
      <w:proofErr w:type="spellEnd"/>
      <w:r w:rsidR="00297D3F">
        <w:t xml:space="preserve"> share similar evolutionary </w:t>
      </w:r>
      <w:r w:rsidR="00791872">
        <w:t>strategies</w:t>
      </w:r>
      <w:r w:rsidR="00EE3D6B">
        <w:t xml:space="preserve"> as narrow host-</w:t>
      </w:r>
      <w:r w:rsidR="00297D3F">
        <w:t xml:space="preserve">range plasmids that persist by harboring a wide variety of resistance genes, enabling them to compete in and adapt to many different environmental pressures that their host range is exposed to. </w:t>
      </w:r>
      <w:r w:rsidR="00FE1617">
        <w:t>The</w:t>
      </w:r>
      <w:r w:rsidR="00791872">
        <w:t xml:space="preserve"> only plasmid identified as having</w:t>
      </w:r>
      <w:r w:rsidR="00FE1617">
        <w:t xml:space="preserve"> an intermediate/broa</w:t>
      </w:r>
      <w:r w:rsidR="00C804FD">
        <w:t xml:space="preserve">d host range was </w:t>
      </w:r>
      <w:proofErr w:type="spellStart"/>
      <w:r w:rsidR="00C804FD">
        <w:t>IncL</w:t>
      </w:r>
      <w:proofErr w:type="spellEnd"/>
      <w:r w:rsidR="00C804FD">
        <w:t xml:space="preserve">, and </w:t>
      </w:r>
      <w:r w:rsidR="00791872">
        <w:t xml:space="preserve">most of its resistances were for </w:t>
      </w:r>
      <w:r w:rsidR="00C804FD">
        <w:t>aminoglycosides and beta-lactams as well, implying thus far that neither antibiotic class shows particular favor</w:t>
      </w:r>
      <w:r w:rsidR="00EE3D6B">
        <w:t xml:space="preserve"> towards a narrow or broad host-</w:t>
      </w:r>
      <w:r w:rsidR="00C804FD">
        <w:t xml:space="preserve">range backbone [11]. </w:t>
      </w:r>
    </w:p>
    <w:p w14:paraId="2FFD13F8" w14:textId="36B0FDF5" w:rsidR="00FF11DF" w:rsidRDefault="00921B78" w:rsidP="00E300D9">
      <w:pPr>
        <w:jc w:val="both"/>
      </w:pPr>
      <w:r>
        <w:tab/>
      </w:r>
      <w:r w:rsidR="00A756D3">
        <w:t>Of the ARGs annotated, thos</w:t>
      </w:r>
      <w:r w:rsidR="00EE3D6B">
        <w:t>e conferring resistance to beta-</w:t>
      </w:r>
      <w:r w:rsidR="00A756D3">
        <w:t>lactams, aminog</w:t>
      </w:r>
      <w:r w:rsidR="00AD48C1">
        <w:t>lycosides, macrolides, and quino</w:t>
      </w:r>
      <w:r w:rsidR="00A756D3">
        <w:t xml:space="preserve">lones were the most common. </w:t>
      </w:r>
      <w:r>
        <w:t xml:space="preserve">Previous studies have identified </w:t>
      </w:r>
      <w:proofErr w:type="spellStart"/>
      <w:r w:rsidRPr="00EE3D6B">
        <w:rPr>
          <w:i/>
        </w:rPr>
        <w:t>bla</w:t>
      </w:r>
      <w:proofErr w:type="spellEnd"/>
      <w:r w:rsidRPr="00EE3D6B">
        <w:rPr>
          <w:i/>
        </w:rPr>
        <w:t xml:space="preserve"> CTX-M</w:t>
      </w:r>
      <w:r>
        <w:t xml:space="preserve"> (beta lactam resistance), </w:t>
      </w:r>
      <w:proofErr w:type="spellStart"/>
      <w:r w:rsidRPr="00EE3D6B">
        <w:rPr>
          <w:i/>
        </w:rPr>
        <w:t>rmtB</w:t>
      </w:r>
      <w:proofErr w:type="spellEnd"/>
      <w:r>
        <w:t xml:space="preserve"> (aminoglycoside resistance), and</w:t>
      </w:r>
      <w:r w:rsidRPr="00EE3D6B">
        <w:rPr>
          <w:i/>
        </w:rPr>
        <w:t xml:space="preserve"> </w:t>
      </w:r>
      <w:proofErr w:type="spellStart"/>
      <w:r w:rsidRPr="00EE3D6B">
        <w:rPr>
          <w:i/>
        </w:rPr>
        <w:t>oqxB</w:t>
      </w:r>
      <w:proofErr w:type="spellEnd"/>
      <w:r>
        <w:t xml:space="preserve"> (quinolone resistance) as the </w:t>
      </w:r>
      <w:r w:rsidR="00182C4A">
        <w:t>most common ARG</w:t>
      </w:r>
      <w:r>
        <w:t xml:space="preserve">s detected in the </w:t>
      </w:r>
      <w:proofErr w:type="spellStart"/>
      <w:r>
        <w:t>IncF</w:t>
      </w:r>
      <w:proofErr w:type="spellEnd"/>
      <w:r>
        <w:t xml:space="preserve"> plasmid family, indicating that </w:t>
      </w:r>
      <w:proofErr w:type="spellStart"/>
      <w:r>
        <w:t>IncF</w:t>
      </w:r>
      <w:proofErr w:type="spellEnd"/>
      <w:r>
        <w:t xml:space="preserve"> plasmids are likely to “carry multiple resistances determinants that render them resistant to different antibiotic classes </w:t>
      </w:r>
      <w:proofErr w:type="gramStart"/>
      <w:r>
        <w:t>simultaneously”[</w:t>
      </w:r>
      <w:proofErr w:type="gramEnd"/>
      <w:r>
        <w:t>9]. Data from this study supports these findings, as beta-lactams and aminoglycosides were the most</w:t>
      </w:r>
      <w:r w:rsidR="00AD48C1">
        <w:t xml:space="preserve"> common resistances found. Quino</w:t>
      </w:r>
      <w:r>
        <w:t>lone resistance genes however, were found at nearly the same number as macrolide resistance genes, which were 3</w:t>
      </w:r>
      <w:r w:rsidRPr="003D7383">
        <w:rPr>
          <w:vertAlign w:val="superscript"/>
        </w:rPr>
        <w:t>rd</w:t>
      </w:r>
      <w:r w:rsidR="00C20FE2">
        <w:t xml:space="preserve"> most prevalent</w:t>
      </w:r>
      <w:r>
        <w:t xml:space="preserve">.  </w:t>
      </w:r>
      <w:r w:rsidR="00A756D3">
        <w:t xml:space="preserve">Although </w:t>
      </w:r>
      <w:proofErr w:type="spellStart"/>
      <w:r w:rsidR="00A756D3">
        <w:t>IncX</w:t>
      </w:r>
      <w:proofErr w:type="spellEnd"/>
      <w:r w:rsidR="00A756D3">
        <w:t xml:space="preserve"> plasmids</w:t>
      </w:r>
      <w:r w:rsidR="00AB5069">
        <w:t xml:space="preserve"> are understood to be associated most commonly with quinolone resistance, our study displays a distribution of resistance genes very similar to that of the </w:t>
      </w:r>
      <w:proofErr w:type="spellStart"/>
      <w:r w:rsidR="00AB5069">
        <w:t>IncF</w:t>
      </w:r>
      <w:proofErr w:type="spellEnd"/>
      <w:r w:rsidR="00AB5069">
        <w:t xml:space="preserve"> plasmids </w:t>
      </w:r>
      <w:r w:rsidR="00A974A8">
        <w:t xml:space="preserve">[8]. </w:t>
      </w:r>
    </w:p>
    <w:p w14:paraId="52CD2D91" w14:textId="7CDF8980" w:rsidR="00FE1617" w:rsidRDefault="00EB6873" w:rsidP="00E300D9">
      <w:pPr>
        <w:jc w:val="both"/>
      </w:pPr>
      <w:r>
        <w:tab/>
        <w:t>It is widely kno</w:t>
      </w:r>
      <w:r w:rsidR="000A4F78">
        <w:t>wn and accepted that bacteria resistant</w:t>
      </w:r>
      <w:r>
        <w:t xml:space="preserve"> to antibiotics</w:t>
      </w:r>
      <w:r w:rsidR="000A4F78">
        <w:t xml:space="preserve"> are rapidly emerging, threatening the efficacy of our current antibiotics [12]. Having a profile of which resistances are being more commonly accumulated could direct </w:t>
      </w:r>
      <w:r w:rsidR="003D4534">
        <w:t>further resear</w:t>
      </w:r>
      <w:r w:rsidR="00140E69">
        <w:t>ch in the discovery and development</w:t>
      </w:r>
      <w:r w:rsidR="003D4534">
        <w:t xml:space="preserve"> of new antibiotics or treatment methods against bacterial infection. Our data shows high frequencies </w:t>
      </w:r>
      <w:r w:rsidR="00561B0C">
        <w:t xml:space="preserve">of beta-lactam resistance, which </w:t>
      </w:r>
      <w:r w:rsidR="00D138D2">
        <w:t>is concurrent with the rise in serious infections by gram-negative bacteria in clinical settings that are multi-drug resistant, especially those producing extended-spectrum beta-lactamases</w:t>
      </w:r>
      <w:r w:rsidR="007A16A2">
        <w:t xml:space="preserve"> (ESBLs)</w:t>
      </w:r>
      <w:r w:rsidR="00D138D2">
        <w:t xml:space="preserve"> [12]. The CDC’s assessment of bacterial threats classifies </w:t>
      </w:r>
      <w:proofErr w:type="spellStart"/>
      <w:r w:rsidR="007A16A2">
        <w:t>carbapenem</w:t>
      </w:r>
      <w:proofErr w:type="spellEnd"/>
      <w:r w:rsidR="007A16A2">
        <w:t>-resistant</w:t>
      </w:r>
      <w:r w:rsidR="00F02570">
        <w:rPr>
          <w:i/>
        </w:rPr>
        <w:t xml:space="preserve"> </w:t>
      </w:r>
      <w:proofErr w:type="spellStart"/>
      <w:r w:rsidR="00F02570">
        <w:rPr>
          <w:i/>
        </w:rPr>
        <w:t>E</w:t>
      </w:r>
      <w:r w:rsidR="007A16A2" w:rsidRPr="00F02570">
        <w:rPr>
          <w:i/>
        </w:rPr>
        <w:t>nterobacteriaceae</w:t>
      </w:r>
      <w:proofErr w:type="spellEnd"/>
      <w:r w:rsidR="007A16A2">
        <w:t xml:space="preserve"> as an urgent threat, and multi-drug</w:t>
      </w:r>
      <w:r w:rsidR="00F02570">
        <w:t xml:space="preserve"> resistant</w:t>
      </w:r>
      <w:r w:rsidR="007A16A2">
        <w:t xml:space="preserve"> bacteria and ESBL producing </w:t>
      </w:r>
      <w:proofErr w:type="spellStart"/>
      <w:r w:rsidR="007A16A2" w:rsidRPr="00F02570">
        <w:rPr>
          <w:i/>
        </w:rPr>
        <w:t>Enterobacteriaceae</w:t>
      </w:r>
      <w:proofErr w:type="spellEnd"/>
      <w:r w:rsidR="007A16A2">
        <w:t xml:space="preserve"> as serious threats. Our data shows that each incompatibility group detected is capable of harboring ARGs</w:t>
      </w:r>
      <w:r w:rsidR="0001528B">
        <w:t xml:space="preserve"> to multiple antibiotic classes, and beta-lactam resistance is often one of the most common. </w:t>
      </w:r>
      <w:r w:rsidR="00AD18F5">
        <w:t>Another one of the most common resistances found in our data were aminoglycosides, which have broad spectrum activity against pathogens, but are also known to act potently agains</w:t>
      </w:r>
      <w:r w:rsidR="00B408C6">
        <w:t>t</w:t>
      </w:r>
      <w:r w:rsidR="00AD18F5">
        <w:t xml:space="preserve"> </w:t>
      </w:r>
      <w:proofErr w:type="spellStart"/>
      <w:r w:rsidR="00F02570">
        <w:rPr>
          <w:i/>
        </w:rPr>
        <w:t>E</w:t>
      </w:r>
      <w:r w:rsidR="00AD18F5" w:rsidRPr="00F02570">
        <w:rPr>
          <w:i/>
        </w:rPr>
        <w:t>nterobacteriaceae</w:t>
      </w:r>
      <w:proofErr w:type="spellEnd"/>
      <w:r w:rsidR="00F02570">
        <w:t xml:space="preserve"> </w:t>
      </w:r>
      <w:r w:rsidR="00AF4D23">
        <w:t>[13]</w:t>
      </w:r>
      <w:r w:rsidR="00AD18F5">
        <w:t>.</w:t>
      </w:r>
    </w:p>
    <w:p w14:paraId="5162C164" w14:textId="728F4976" w:rsidR="00EB6873" w:rsidRDefault="00671FF7" w:rsidP="00E300D9">
      <w:pPr>
        <w:ind w:firstLine="720"/>
        <w:jc w:val="both"/>
      </w:pPr>
      <w:r>
        <w:t>Genes conferring resistance to b</w:t>
      </w:r>
      <w:r w:rsidR="00FE1617">
        <w:t xml:space="preserve">eta-lactams, aminoglycosides, macrolides, quinolones, and </w:t>
      </w:r>
      <w:proofErr w:type="spellStart"/>
      <w:r w:rsidR="00FE1617">
        <w:t>tetracycline</w:t>
      </w:r>
      <w:r w:rsidR="00B408C6">
        <w:t>s</w:t>
      </w:r>
      <w:proofErr w:type="spellEnd"/>
      <w:r w:rsidR="00B408C6">
        <w:t xml:space="preserve"> </w:t>
      </w:r>
      <w:r>
        <w:t>occur</w:t>
      </w:r>
      <w:r w:rsidR="00B408C6">
        <w:t xml:space="preserve"> in </w:t>
      </w:r>
      <w:r w:rsidR="00FE1617">
        <w:t>many of the different incompatibility groups with no particular inclination</w:t>
      </w:r>
      <w:r>
        <w:t xml:space="preserve"> toward broad or narrow host-</w:t>
      </w:r>
      <w:r w:rsidR="00B408C6">
        <w:t>range</w:t>
      </w:r>
      <w:r w:rsidR="00FE1617">
        <w:t xml:space="preserve"> plasmid families. Other less common antibiotics such as </w:t>
      </w:r>
      <w:proofErr w:type="spellStart"/>
      <w:r w:rsidR="00FE1617">
        <w:t>oxazolidinone</w:t>
      </w:r>
      <w:proofErr w:type="spellEnd"/>
      <w:r w:rsidR="00FE1617">
        <w:t xml:space="preserve"> a</w:t>
      </w:r>
      <w:r>
        <w:t xml:space="preserve">nd </w:t>
      </w:r>
      <w:proofErr w:type="spellStart"/>
      <w:r>
        <w:t>colistin</w:t>
      </w:r>
      <w:proofErr w:type="spellEnd"/>
      <w:r>
        <w:t xml:space="preserve">, clearly favor the </w:t>
      </w:r>
      <w:proofErr w:type="spellStart"/>
      <w:r>
        <w:t>I</w:t>
      </w:r>
      <w:r w:rsidR="00FE1617">
        <w:t>ncF</w:t>
      </w:r>
      <w:proofErr w:type="spellEnd"/>
      <w:r w:rsidR="00FE1617">
        <w:t xml:space="preserve"> incompatibility group. This could either be due to the structure and function of the </w:t>
      </w:r>
      <w:proofErr w:type="spellStart"/>
      <w:r w:rsidR="00FE1617">
        <w:t>IncF</w:t>
      </w:r>
      <w:proofErr w:type="spellEnd"/>
      <w:r w:rsidR="00FE1617">
        <w:t xml:space="preserve"> backbone, or its high prevalence in nature.</w:t>
      </w:r>
    </w:p>
    <w:p w14:paraId="181296C1" w14:textId="26233955" w:rsidR="00324D9B" w:rsidRDefault="00A508D3" w:rsidP="00E300D9">
      <w:pPr>
        <w:jc w:val="both"/>
      </w:pPr>
      <w:r>
        <w:tab/>
      </w:r>
    </w:p>
    <w:p w14:paraId="58585980" w14:textId="3C0F9B76" w:rsidR="003C1B3B" w:rsidRDefault="00C804FD" w:rsidP="00E300D9">
      <w:pPr>
        <w:jc w:val="both"/>
      </w:pPr>
      <w:r w:rsidRPr="00C804FD">
        <w:rPr>
          <w:b/>
        </w:rPr>
        <w:t>Conclusion</w:t>
      </w:r>
      <w:r>
        <w:t>:</w:t>
      </w:r>
    </w:p>
    <w:p w14:paraId="506E5C24" w14:textId="54C115B3" w:rsidR="003C1B3B" w:rsidRDefault="00D60A42" w:rsidP="00E300D9">
      <w:pPr>
        <w:jc w:val="both"/>
      </w:pPr>
      <w:r>
        <w:tab/>
      </w:r>
      <w:r w:rsidR="0070552F">
        <w:t xml:space="preserve">This research serves as a pilot study aiming to formulate a new method of plasmid analysis and make available more data to aid and direct plasmid research in future studies. There are many patterns and relationships that can be further determined from the data collected and analyzed, and many hypotheses that can be derived from the results of this computational analysis. Recognizing the relationships present is the first step towards more targeted research that will provide us with explanations as to why these relationships exist and what their evolutionary purpose is. </w:t>
      </w:r>
    </w:p>
    <w:p w14:paraId="6F31030D" w14:textId="77777777" w:rsidR="003C1B3B" w:rsidRDefault="003C1B3B" w:rsidP="00E300D9">
      <w:pPr>
        <w:jc w:val="both"/>
      </w:pPr>
    </w:p>
    <w:p w14:paraId="464F0DD2" w14:textId="77777777" w:rsidR="003C1B3B" w:rsidRDefault="003C1B3B" w:rsidP="00E300D9">
      <w:pPr>
        <w:jc w:val="both"/>
      </w:pPr>
    </w:p>
    <w:p w14:paraId="2BCCCB4C" w14:textId="77777777" w:rsidR="004C5272" w:rsidRDefault="004C5272" w:rsidP="00E300D9">
      <w:pPr>
        <w:jc w:val="both"/>
      </w:pPr>
    </w:p>
    <w:p w14:paraId="4E7B0ACA" w14:textId="77777777" w:rsidR="0070552F" w:rsidRDefault="0070552F" w:rsidP="007C51D6"/>
    <w:p w14:paraId="6159BFF2" w14:textId="77777777" w:rsidR="0070552F" w:rsidRDefault="0070552F" w:rsidP="007C51D6"/>
    <w:p w14:paraId="4B259B94" w14:textId="77777777" w:rsidR="0070552F" w:rsidRDefault="0070552F" w:rsidP="007C51D6"/>
    <w:p w14:paraId="7CCE4F7C" w14:textId="77777777" w:rsidR="0070552F" w:rsidRDefault="0070552F" w:rsidP="007C51D6"/>
    <w:p w14:paraId="11CC3645" w14:textId="77777777" w:rsidR="0070552F" w:rsidRDefault="0070552F" w:rsidP="007C51D6"/>
    <w:p w14:paraId="624AB009" w14:textId="77777777" w:rsidR="0070552F" w:rsidRDefault="0070552F" w:rsidP="007C51D6"/>
    <w:p w14:paraId="6650213C" w14:textId="77777777" w:rsidR="0070552F" w:rsidRDefault="0070552F" w:rsidP="007C51D6"/>
    <w:p w14:paraId="2B17DE14" w14:textId="77777777" w:rsidR="0070552F" w:rsidRDefault="0070552F" w:rsidP="007C51D6"/>
    <w:p w14:paraId="4DAF7297" w14:textId="77777777" w:rsidR="0070552F" w:rsidRDefault="0070552F" w:rsidP="007C51D6"/>
    <w:p w14:paraId="5ECBF614" w14:textId="77777777" w:rsidR="0070552F" w:rsidRDefault="0070552F" w:rsidP="007C51D6"/>
    <w:p w14:paraId="42FCF3E8" w14:textId="77777777" w:rsidR="007B4FA1" w:rsidRDefault="007B4FA1" w:rsidP="007C51D6"/>
    <w:p w14:paraId="2ED0CFA0" w14:textId="7B1738EE" w:rsidR="0070552F" w:rsidRDefault="00B92494" w:rsidP="007C51D6">
      <w:pPr>
        <w:rPr>
          <w:b/>
        </w:rPr>
      </w:pPr>
      <w:r>
        <w:rPr>
          <w:b/>
        </w:rPr>
        <w:t>Appendix:</w:t>
      </w:r>
    </w:p>
    <w:p w14:paraId="4753CD97" w14:textId="77777777" w:rsidR="00B92494" w:rsidRDefault="00B92494" w:rsidP="00B92494">
      <w:pPr>
        <w:ind w:firstLine="720"/>
        <w:jc w:val="both"/>
      </w:pPr>
    </w:p>
    <w:p w14:paraId="7502E66E" w14:textId="0B4EFC3B" w:rsidR="00B92494" w:rsidRPr="00B92494" w:rsidRDefault="00B92494" w:rsidP="00B92494">
      <w:pPr>
        <w:jc w:val="both"/>
        <w:rPr>
          <w:u w:val="single"/>
        </w:rPr>
      </w:pPr>
      <w:r w:rsidRPr="00B92494">
        <w:rPr>
          <w:u w:val="single"/>
        </w:rPr>
        <w:t>NCBI Query:</w:t>
      </w:r>
    </w:p>
    <w:p w14:paraId="44F00745" w14:textId="77777777" w:rsidR="00B92494" w:rsidRDefault="00B92494" w:rsidP="00B92494">
      <w:pPr>
        <w:ind w:firstLine="720"/>
        <w:jc w:val="both"/>
      </w:pPr>
      <w:r w:rsidRPr="00166134">
        <w:t xml:space="preserve">((((Plasmid) AND Complete) AND 30000:200000[Sequence Length] AND bacteria[filter] AND </w:t>
      </w:r>
      <w:proofErr w:type="spellStart"/>
      <w:r w:rsidRPr="00166134">
        <w:t>biomol_genomic</w:t>
      </w:r>
      <w:proofErr w:type="spellEnd"/>
      <w:r w:rsidRPr="00166134">
        <w:t>[PROP] AND plasmid[filter])) NOT vector NOT cloning</w:t>
      </w:r>
    </w:p>
    <w:p w14:paraId="258BB122" w14:textId="77777777" w:rsidR="00B92494" w:rsidRDefault="00B92494" w:rsidP="007C51D6">
      <w:pPr>
        <w:rPr>
          <w:b/>
        </w:rPr>
      </w:pPr>
    </w:p>
    <w:p w14:paraId="1BBA0817" w14:textId="77777777" w:rsidR="0070552F" w:rsidRPr="0070552F" w:rsidRDefault="0070552F" w:rsidP="007C51D6">
      <w:pPr>
        <w:rPr>
          <w:b/>
        </w:rPr>
      </w:pPr>
    </w:p>
    <w:p w14:paraId="61E49BD1" w14:textId="4389F437" w:rsidR="00154373" w:rsidRPr="0070552F" w:rsidRDefault="00FA2420" w:rsidP="007C51D6">
      <w:pPr>
        <w:rPr>
          <w:u w:val="single"/>
        </w:rPr>
      </w:pPr>
      <w:r w:rsidRPr="0070552F">
        <w:rPr>
          <w:noProof/>
          <w:u w:val="single"/>
        </w:rPr>
        <w:drawing>
          <wp:anchor distT="0" distB="0" distL="114300" distR="114300" simplePos="0" relativeHeight="251665408" behindDoc="1" locked="0" layoutInCell="1" allowOverlap="1" wp14:anchorId="2CFF8150" wp14:editId="11087C73">
            <wp:simplePos x="0" y="0"/>
            <wp:positionH relativeFrom="column">
              <wp:posOffset>-749808</wp:posOffset>
            </wp:positionH>
            <wp:positionV relativeFrom="paragraph">
              <wp:posOffset>228600</wp:posOffset>
            </wp:positionV>
            <wp:extent cx="7448741" cy="5374640"/>
            <wp:effectExtent l="0" t="0" r="0" b="10160"/>
            <wp:wrapNone/>
            <wp:docPr id="8" name="Picture 8" descr="../../Desktop/Screen%20Shot%202019-03-06%20at%209.3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3-06%20at%209.36.2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64262" cy="5385839"/>
                    </a:xfrm>
                    <a:prstGeom prst="rect">
                      <a:avLst/>
                    </a:prstGeom>
                    <a:noFill/>
                    <a:ln>
                      <a:noFill/>
                    </a:ln>
                  </pic:spPr>
                </pic:pic>
              </a:graphicData>
            </a:graphic>
            <wp14:sizeRelH relativeFrom="page">
              <wp14:pctWidth>0</wp14:pctWidth>
            </wp14:sizeRelH>
            <wp14:sizeRelV relativeFrom="page">
              <wp14:pctHeight>0</wp14:pctHeight>
            </wp14:sizeRelV>
          </wp:anchor>
        </w:drawing>
      </w:r>
      <w:r w:rsidR="00A75C3D" w:rsidRPr="0070552F">
        <w:rPr>
          <w:u w:val="single"/>
        </w:rPr>
        <w:t>ProkkaReformat.py</w:t>
      </w:r>
    </w:p>
    <w:p w14:paraId="1A3A9451" w14:textId="7038866D" w:rsidR="00154373" w:rsidRPr="00166134" w:rsidRDefault="00154373" w:rsidP="007C51D6"/>
    <w:p w14:paraId="5458B6C6" w14:textId="723F88DA" w:rsidR="00154373" w:rsidRPr="00166134" w:rsidRDefault="00154373" w:rsidP="007C51D6"/>
    <w:p w14:paraId="6A68B17A" w14:textId="12CB240B" w:rsidR="00154373" w:rsidRPr="00166134" w:rsidRDefault="00154373" w:rsidP="007C51D6"/>
    <w:p w14:paraId="4D6D9692" w14:textId="06028B95" w:rsidR="00154373" w:rsidRPr="00166134" w:rsidRDefault="00154373" w:rsidP="007C51D6"/>
    <w:p w14:paraId="0036458C" w14:textId="5FD1BA66" w:rsidR="00154373" w:rsidRPr="00166134" w:rsidRDefault="00154373" w:rsidP="007C51D6"/>
    <w:p w14:paraId="3D16AB8E" w14:textId="17F61197" w:rsidR="00154373" w:rsidRPr="00166134" w:rsidRDefault="00154373" w:rsidP="007C51D6"/>
    <w:p w14:paraId="29C03A0F" w14:textId="77777777" w:rsidR="00154373" w:rsidRPr="00166134" w:rsidRDefault="00154373" w:rsidP="007C51D6"/>
    <w:p w14:paraId="4E8020A6" w14:textId="545B75E8" w:rsidR="00154373" w:rsidRPr="00166134" w:rsidRDefault="00154373" w:rsidP="007C51D6"/>
    <w:p w14:paraId="247159EC" w14:textId="67292787" w:rsidR="00154373" w:rsidRPr="00166134" w:rsidRDefault="00154373" w:rsidP="007C51D6"/>
    <w:p w14:paraId="2B936F81" w14:textId="30BE6C57" w:rsidR="00154373" w:rsidRPr="00166134" w:rsidRDefault="00154373" w:rsidP="007C51D6"/>
    <w:p w14:paraId="52296740" w14:textId="13572160" w:rsidR="00154373" w:rsidRPr="00166134" w:rsidRDefault="00154373" w:rsidP="007C51D6"/>
    <w:p w14:paraId="196AF5B8" w14:textId="0D0FEC42" w:rsidR="00154373" w:rsidRPr="00166134" w:rsidRDefault="00154373" w:rsidP="007C51D6"/>
    <w:p w14:paraId="376143CC" w14:textId="777505B9" w:rsidR="00154373" w:rsidRPr="00166134" w:rsidRDefault="00154373" w:rsidP="007C51D6"/>
    <w:p w14:paraId="2972CC8A" w14:textId="3AC714AE" w:rsidR="00154373" w:rsidRPr="00166134" w:rsidRDefault="00154373" w:rsidP="007C51D6"/>
    <w:p w14:paraId="341DA566" w14:textId="7495C83E" w:rsidR="00154373" w:rsidRPr="00166134" w:rsidRDefault="00154373" w:rsidP="007C51D6"/>
    <w:p w14:paraId="705EF6AB" w14:textId="54C80B53" w:rsidR="00154373" w:rsidRPr="00166134" w:rsidRDefault="00154373" w:rsidP="007C51D6"/>
    <w:p w14:paraId="1AC41DC0" w14:textId="77777777" w:rsidR="00154373" w:rsidRPr="00166134" w:rsidRDefault="00154373" w:rsidP="007C51D6"/>
    <w:p w14:paraId="70B60A64" w14:textId="14F82410" w:rsidR="00154373" w:rsidRPr="00166134" w:rsidRDefault="00154373" w:rsidP="007C51D6"/>
    <w:p w14:paraId="12B98EA6" w14:textId="3ECF5695" w:rsidR="00154373" w:rsidRPr="00166134" w:rsidRDefault="00154373" w:rsidP="007C51D6"/>
    <w:p w14:paraId="73A23491" w14:textId="37ADE74F" w:rsidR="00154373" w:rsidRPr="00166134" w:rsidRDefault="00154373" w:rsidP="007C51D6"/>
    <w:p w14:paraId="30C79CB5" w14:textId="527A4B5E" w:rsidR="00154373" w:rsidRPr="00166134" w:rsidRDefault="00154373" w:rsidP="007C51D6"/>
    <w:p w14:paraId="74D3934F" w14:textId="2B03C9CB" w:rsidR="00154373" w:rsidRPr="00166134" w:rsidRDefault="00154373" w:rsidP="007C51D6"/>
    <w:p w14:paraId="73C72971" w14:textId="038ACEB1" w:rsidR="00154373" w:rsidRPr="00166134" w:rsidRDefault="00154373" w:rsidP="007C51D6"/>
    <w:p w14:paraId="3A8DDC0C" w14:textId="0BE7C744" w:rsidR="00154373" w:rsidRPr="00166134" w:rsidRDefault="00154373" w:rsidP="007C51D6"/>
    <w:p w14:paraId="0C256D30" w14:textId="31A7896B" w:rsidR="00154373" w:rsidRPr="00166134" w:rsidRDefault="00154373" w:rsidP="007C51D6"/>
    <w:p w14:paraId="4E42439A" w14:textId="31A4D0D7" w:rsidR="00154373" w:rsidRPr="00166134" w:rsidRDefault="00154373" w:rsidP="007C51D6"/>
    <w:p w14:paraId="5F28592A" w14:textId="6ACD7996" w:rsidR="00154373" w:rsidRPr="00166134" w:rsidRDefault="00154373" w:rsidP="007C51D6"/>
    <w:p w14:paraId="29F18184" w14:textId="4252781B" w:rsidR="00154373" w:rsidRPr="00166134" w:rsidRDefault="00154373" w:rsidP="007C51D6"/>
    <w:p w14:paraId="310275F4" w14:textId="14F58B1F" w:rsidR="00154373" w:rsidRPr="00166134" w:rsidRDefault="00154373" w:rsidP="007C51D6"/>
    <w:p w14:paraId="7C1AD50E" w14:textId="362296FA" w:rsidR="00A43153" w:rsidRPr="00166134" w:rsidRDefault="00A43153" w:rsidP="007C51D6"/>
    <w:p w14:paraId="2C6C878D" w14:textId="50B77428" w:rsidR="00A43153" w:rsidRPr="00166134" w:rsidRDefault="00A43153" w:rsidP="007C51D6"/>
    <w:p w14:paraId="5A9903AA" w14:textId="3DE066DA" w:rsidR="00A43153" w:rsidRPr="00166134" w:rsidRDefault="00A43153" w:rsidP="007C51D6"/>
    <w:p w14:paraId="3B2E69A0" w14:textId="61C0EFEE" w:rsidR="00A43153" w:rsidRPr="00166134" w:rsidRDefault="00A43153" w:rsidP="007C51D6"/>
    <w:p w14:paraId="7E96E2EE" w14:textId="4E40CAB6" w:rsidR="00A43153" w:rsidRPr="00166134" w:rsidRDefault="00A43153" w:rsidP="007C51D6"/>
    <w:p w14:paraId="7D8CD36C" w14:textId="072ABF96" w:rsidR="00A43153" w:rsidRPr="00166134" w:rsidRDefault="00A43153" w:rsidP="007C51D6"/>
    <w:p w14:paraId="1E97C5F4" w14:textId="5BD8C53A" w:rsidR="00A43153" w:rsidRPr="00166134" w:rsidRDefault="00A43153" w:rsidP="007C51D6"/>
    <w:p w14:paraId="3F91F4E3" w14:textId="49F872BB" w:rsidR="00A43153" w:rsidRPr="00166134" w:rsidRDefault="00A43153" w:rsidP="007C51D6"/>
    <w:p w14:paraId="5D6C7ABC" w14:textId="53A0406C" w:rsidR="00A43153" w:rsidRPr="00166134" w:rsidRDefault="00A43153" w:rsidP="007C51D6"/>
    <w:p w14:paraId="25AD6912" w14:textId="171DBBF1" w:rsidR="00A43153" w:rsidRPr="00166134" w:rsidRDefault="007B4FA1" w:rsidP="007C51D6">
      <w:r w:rsidRPr="00166134">
        <w:rPr>
          <w:noProof/>
        </w:rPr>
        <w:drawing>
          <wp:anchor distT="0" distB="0" distL="114300" distR="114300" simplePos="0" relativeHeight="251664384" behindDoc="1" locked="0" layoutInCell="1" allowOverlap="1" wp14:anchorId="15CC58DC" wp14:editId="0EDBEA85">
            <wp:simplePos x="0" y="0"/>
            <wp:positionH relativeFrom="column">
              <wp:posOffset>-752642</wp:posOffset>
            </wp:positionH>
            <wp:positionV relativeFrom="paragraph">
              <wp:posOffset>-793850</wp:posOffset>
            </wp:positionV>
            <wp:extent cx="7430643" cy="5398331"/>
            <wp:effectExtent l="0" t="0" r="12065" b="12065"/>
            <wp:wrapNone/>
            <wp:docPr id="9" name="Picture 9" descr="../../Desktop/Screen%20Shot%202019-03-06%20at%209.3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3-06%20at%209.3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0643" cy="5398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4AB2A" w14:textId="7D573F20" w:rsidR="00A43153" w:rsidRPr="00166134" w:rsidRDefault="00A43153" w:rsidP="007C51D6"/>
    <w:p w14:paraId="304712A5" w14:textId="6DFF808C" w:rsidR="00A43153" w:rsidRPr="00166134" w:rsidRDefault="00A43153" w:rsidP="007C51D6"/>
    <w:p w14:paraId="31A31A1C" w14:textId="5502E009" w:rsidR="00A43153" w:rsidRPr="00166134" w:rsidRDefault="00A43153" w:rsidP="007C51D6"/>
    <w:p w14:paraId="592D79AA" w14:textId="6338599B" w:rsidR="00A43153" w:rsidRPr="00166134" w:rsidRDefault="00A43153" w:rsidP="007C51D6"/>
    <w:p w14:paraId="40A15243" w14:textId="77777777" w:rsidR="00A43153" w:rsidRPr="00166134" w:rsidRDefault="00A43153" w:rsidP="007C51D6"/>
    <w:p w14:paraId="07DDB693" w14:textId="3A9C4A4E" w:rsidR="00A43153" w:rsidRPr="00166134" w:rsidRDefault="00A43153" w:rsidP="007C51D6"/>
    <w:p w14:paraId="5FB1DDE6" w14:textId="75027BFA" w:rsidR="00A43153" w:rsidRPr="00166134" w:rsidRDefault="00A43153" w:rsidP="007C51D6"/>
    <w:p w14:paraId="459A98BF" w14:textId="1DBD8B80" w:rsidR="00A43153" w:rsidRPr="00166134" w:rsidRDefault="00A43153" w:rsidP="007C51D6"/>
    <w:p w14:paraId="56E2A935" w14:textId="5656159A" w:rsidR="00A43153" w:rsidRPr="00166134" w:rsidRDefault="00A43153" w:rsidP="007C51D6"/>
    <w:p w14:paraId="50823D94" w14:textId="104837E4" w:rsidR="00A43153" w:rsidRPr="00166134" w:rsidRDefault="00A43153" w:rsidP="007C51D6"/>
    <w:p w14:paraId="2F81431D" w14:textId="28EFCC27" w:rsidR="00A43153" w:rsidRPr="00166134" w:rsidRDefault="00A43153" w:rsidP="007C51D6"/>
    <w:p w14:paraId="0CF87C0A" w14:textId="39B949CF" w:rsidR="00A43153" w:rsidRPr="00166134" w:rsidRDefault="00A43153" w:rsidP="007C51D6"/>
    <w:p w14:paraId="33BB5091" w14:textId="311E1970" w:rsidR="00A43153" w:rsidRPr="00166134" w:rsidRDefault="00A43153" w:rsidP="007C51D6"/>
    <w:p w14:paraId="340EA8B6" w14:textId="737A5E5F" w:rsidR="00A43153" w:rsidRPr="00166134" w:rsidRDefault="00A43153" w:rsidP="007C51D6"/>
    <w:p w14:paraId="316B2662" w14:textId="3918414C" w:rsidR="00A43153" w:rsidRPr="00166134" w:rsidRDefault="00A43153" w:rsidP="007C51D6"/>
    <w:p w14:paraId="76AC5663" w14:textId="6DF58A39" w:rsidR="00A43153" w:rsidRPr="00166134" w:rsidRDefault="00A43153" w:rsidP="007C51D6"/>
    <w:p w14:paraId="4C7B1D88" w14:textId="07D5CF7C" w:rsidR="00A43153" w:rsidRPr="00166134" w:rsidRDefault="00A43153" w:rsidP="007C51D6"/>
    <w:p w14:paraId="2A28D721" w14:textId="0AA93E90" w:rsidR="00A43153" w:rsidRPr="00166134" w:rsidRDefault="00A43153" w:rsidP="007C51D6"/>
    <w:p w14:paraId="7BD1D5F7" w14:textId="3BB500EB" w:rsidR="00A43153" w:rsidRPr="00166134" w:rsidRDefault="00A43153" w:rsidP="007C51D6"/>
    <w:p w14:paraId="3C0A61C9" w14:textId="597C4F23" w:rsidR="00A43153" w:rsidRPr="00166134" w:rsidRDefault="00A43153" w:rsidP="007C51D6"/>
    <w:p w14:paraId="75563C00" w14:textId="55E6B44B" w:rsidR="00A43153" w:rsidRPr="00166134" w:rsidRDefault="00A43153" w:rsidP="007C51D6"/>
    <w:p w14:paraId="0848BFFE" w14:textId="77777777" w:rsidR="00A43153" w:rsidRPr="00166134" w:rsidRDefault="00A43153" w:rsidP="007C51D6"/>
    <w:p w14:paraId="69FA2DA4" w14:textId="13E1A018" w:rsidR="00A43153" w:rsidRPr="00166134" w:rsidRDefault="00A43153" w:rsidP="007C51D6"/>
    <w:p w14:paraId="3DB5D986" w14:textId="77777777" w:rsidR="00A43153" w:rsidRPr="00166134" w:rsidRDefault="00A43153" w:rsidP="007C51D6"/>
    <w:p w14:paraId="0466C792" w14:textId="2E1ADF17" w:rsidR="00A43153" w:rsidRPr="00166134" w:rsidRDefault="007B4FA1" w:rsidP="007C51D6">
      <w:r w:rsidRPr="00166134">
        <w:rPr>
          <w:noProof/>
        </w:rPr>
        <w:drawing>
          <wp:anchor distT="0" distB="0" distL="114300" distR="114300" simplePos="0" relativeHeight="251666432" behindDoc="1" locked="0" layoutInCell="1" allowOverlap="1" wp14:anchorId="0F592E9D" wp14:editId="4410E8C4">
            <wp:simplePos x="0" y="0"/>
            <wp:positionH relativeFrom="column">
              <wp:posOffset>-749467</wp:posOffset>
            </wp:positionH>
            <wp:positionV relativeFrom="paragraph">
              <wp:posOffset>197719</wp:posOffset>
            </wp:positionV>
            <wp:extent cx="7430643" cy="429609"/>
            <wp:effectExtent l="0" t="0" r="0" b="2540"/>
            <wp:wrapNone/>
            <wp:docPr id="10" name="Picture 10" descr="../../Desktop/Screen%20Shot%202019-03-06%20at%209.3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3-06%20at%209.37.5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30643" cy="429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2D000" w14:textId="19CED054" w:rsidR="00A43153" w:rsidRPr="00166134" w:rsidRDefault="00A43153" w:rsidP="007C51D6"/>
    <w:p w14:paraId="09FE8329" w14:textId="6CA7BD22" w:rsidR="00FA2420" w:rsidRPr="00166134" w:rsidRDefault="00FA2420" w:rsidP="007C51D6"/>
    <w:p w14:paraId="063ADADB" w14:textId="4ADCA456" w:rsidR="00FA2420" w:rsidRPr="00166134" w:rsidRDefault="00FA2420" w:rsidP="007C51D6"/>
    <w:p w14:paraId="1AEABE88" w14:textId="2C53A187" w:rsidR="00FA2420" w:rsidRPr="00166134" w:rsidRDefault="00FA2420" w:rsidP="007C51D6"/>
    <w:p w14:paraId="3A9C1902" w14:textId="38BB9BC5" w:rsidR="00FA2420" w:rsidRPr="00166134" w:rsidRDefault="00FA2420" w:rsidP="007C51D6"/>
    <w:p w14:paraId="11784502" w14:textId="14882BEC" w:rsidR="00FA2420" w:rsidRPr="00166134" w:rsidRDefault="00FA2420" w:rsidP="007C51D6"/>
    <w:p w14:paraId="4DFC2B0D" w14:textId="1BDEB79B" w:rsidR="00FA2420" w:rsidRPr="00166134" w:rsidRDefault="00FA2420" w:rsidP="007C51D6"/>
    <w:p w14:paraId="5E0C7CF2" w14:textId="3042502E" w:rsidR="00FA2420" w:rsidRPr="00166134" w:rsidRDefault="00FA2420" w:rsidP="007C51D6"/>
    <w:p w14:paraId="202226FC" w14:textId="3C4B017A" w:rsidR="00FA2420" w:rsidRPr="00166134" w:rsidRDefault="00FA2420" w:rsidP="007C51D6"/>
    <w:p w14:paraId="593E4792" w14:textId="4A722C73" w:rsidR="00FA2420" w:rsidRPr="00166134" w:rsidRDefault="00FA2420" w:rsidP="007C51D6"/>
    <w:p w14:paraId="454C8474" w14:textId="0611492F" w:rsidR="00FA2420" w:rsidRPr="00166134" w:rsidRDefault="00FA2420" w:rsidP="007C51D6"/>
    <w:p w14:paraId="23823CDF" w14:textId="0EB8DF61" w:rsidR="00FA2420" w:rsidRPr="00166134" w:rsidRDefault="00FA2420" w:rsidP="007C51D6"/>
    <w:p w14:paraId="5665EB9C" w14:textId="3FC82578" w:rsidR="00FA2420" w:rsidRPr="00166134" w:rsidRDefault="00FA2420" w:rsidP="007C51D6"/>
    <w:p w14:paraId="1F0CAD25" w14:textId="49CEDB1B" w:rsidR="00FA2420" w:rsidRPr="00166134" w:rsidRDefault="00FA2420" w:rsidP="007C51D6"/>
    <w:p w14:paraId="445B2661" w14:textId="49EAB7DE" w:rsidR="00FA2420" w:rsidRPr="00166134" w:rsidRDefault="00FA2420" w:rsidP="007C51D6"/>
    <w:p w14:paraId="77DC2B14" w14:textId="1A780475" w:rsidR="00FA2420" w:rsidRPr="00166134" w:rsidRDefault="00FA2420" w:rsidP="007C51D6"/>
    <w:p w14:paraId="546DA848" w14:textId="574CD3D2" w:rsidR="00FA2420" w:rsidRPr="00166134" w:rsidRDefault="00FA2420" w:rsidP="007C51D6"/>
    <w:p w14:paraId="0DDDC27A" w14:textId="35467083" w:rsidR="00FA2420" w:rsidRPr="00166134" w:rsidRDefault="00FA2420" w:rsidP="007C51D6"/>
    <w:p w14:paraId="0F7A8084" w14:textId="76E8958E" w:rsidR="00FA2420" w:rsidRPr="00166134" w:rsidRDefault="00FA2420" w:rsidP="007C51D6"/>
    <w:p w14:paraId="57BE6E29" w14:textId="77777777" w:rsidR="007B4FA1" w:rsidRDefault="007B4FA1" w:rsidP="007C51D6"/>
    <w:p w14:paraId="12B99509" w14:textId="217B545A" w:rsidR="00AA29A3" w:rsidRPr="00166134" w:rsidRDefault="00BB182F" w:rsidP="007C51D6">
      <w:r w:rsidRPr="0070552F">
        <w:rPr>
          <w:u w:val="single"/>
        </w:rPr>
        <w:t>GeneTableEdit.py</w:t>
      </w:r>
    </w:p>
    <w:p w14:paraId="273AB32B" w14:textId="135FCF56" w:rsidR="00BB182F" w:rsidRPr="00166134" w:rsidRDefault="00FA2420" w:rsidP="007C51D6">
      <w:r w:rsidRPr="00166134">
        <w:rPr>
          <w:noProof/>
        </w:rPr>
        <w:drawing>
          <wp:anchor distT="0" distB="0" distL="114300" distR="114300" simplePos="0" relativeHeight="251662336" behindDoc="1" locked="0" layoutInCell="1" allowOverlap="1" wp14:anchorId="50A39B34" wp14:editId="17137A10">
            <wp:simplePos x="0" y="0"/>
            <wp:positionH relativeFrom="column">
              <wp:posOffset>-749809</wp:posOffset>
            </wp:positionH>
            <wp:positionV relativeFrom="paragraph">
              <wp:posOffset>172211</wp:posOffset>
            </wp:positionV>
            <wp:extent cx="7430643" cy="4080087"/>
            <wp:effectExtent l="0" t="0" r="12065" b="9525"/>
            <wp:wrapNone/>
            <wp:docPr id="11" name="Picture 11" descr="../../Desktop/Screen%20Shot%202019-03-07%20at%208.0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03-07%20at%208.00.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10" cy="41387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F84F17" w14:textId="440B5D88" w:rsidR="00BB182F" w:rsidRPr="00166134" w:rsidRDefault="00BB182F" w:rsidP="007C51D6"/>
    <w:p w14:paraId="7DFEF05B" w14:textId="0BC8F72A" w:rsidR="00BB182F" w:rsidRPr="00166134" w:rsidRDefault="00BB182F" w:rsidP="007C51D6"/>
    <w:p w14:paraId="3857CC71" w14:textId="12346EF5" w:rsidR="00BB182F" w:rsidRPr="00166134" w:rsidRDefault="00BB182F" w:rsidP="007C51D6"/>
    <w:p w14:paraId="1B4AEEC8" w14:textId="7DC12492" w:rsidR="00BB182F" w:rsidRPr="00166134" w:rsidRDefault="00BB182F" w:rsidP="007C51D6"/>
    <w:p w14:paraId="4D5E09A4" w14:textId="77777777" w:rsidR="00154373" w:rsidRPr="00166134" w:rsidRDefault="00154373" w:rsidP="007C51D6"/>
    <w:p w14:paraId="2BA4B93D" w14:textId="0314C957" w:rsidR="00154373" w:rsidRPr="00166134" w:rsidRDefault="00154373" w:rsidP="007C51D6"/>
    <w:p w14:paraId="696318C6" w14:textId="1F55A77F" w:rsidR="00154373" w:rsidRPr="00166134" w:rsidRDefault="00154373" w:rsidP="007C51D6"/>
    <w:p w14:paraId="19BA45F0" w14:textId="1F03DCC0" w:rsidR="00154373" w:rsidRPr="00166134" w:rsidRDefault="00154373" w:rsidP="007C51D6"/>
    <w:p w14:paraId="1A19D225" w14:textId="721A6266" w:rsidR="00154373" w:rsidRPr="00166134" w:rsidRDefault="00154373" w:rsidP="007C51D6"/>
    <w:p w14:paraId="6B9F93A1" w14:textId="77777777" w:rsidR="00154373" w:rsidRPr="00166134" w:rsidRDefault="00154373" w:rsidP="007C51D6"/>
    <w:p w14:paraId="63EF7E8C" w14:textId="4B1600FB" w:rsidR="00154373" w:rsidRPr="00166134" w:rsidRDefault="00154373" w:rsidP="007C51D6"/>
    <w:p w14:paraId="75D6B2D3" w14:textId="69FA7538" w:rsidR="00154373" w:rsidRPr="00166134" w:rsidRDefault="00154373" w:rsidP="007C51D6"/>
    <w:p w14:paraId="48972D0E" w14:textId="3339F10A" w:rsidR="00154373" w:rsidRPr="00166134" w:rsidRDefault="00154373" w:rsidP="007C51D6"/>
    <w:p w14:paraId="6AA85B35" w14:textId="5029B606" w:rsidR="00154373" w:rsidRPr="00166134" w:rsidRDefault="00154373" w:rsidP="007C51D6"/>
    <w:p w14:paraId="57BFFA63" w14:textId="2624FFBE" w:rsidR="00154373" w:rsidRPr="00166134" w:rsidRDefault="00154373" w:rsidP="007C51D6"/>
    <w:p w14:paraId="7AF584A6" w14:textId="2D2D4833" w:rsidR="00154373" w:rsidRPr="00166134" w:rsidRDefault="00154373" w:rsidP="007C51D6"/>
    <w:p w14:paraId="37EEC898" w14:textId="36CF8B1A" w:rsidR="00154373" w:rsidRPr="00166134" w:rsidRDefault="00154373" w:rsidP="007C51D6"/>
    <w:p w14:paraId="5E924576" w14:textId="77AB60EC" w:rsidR="00154373" w:rsidRPr="00166134" w:rsidRDefault="00154373" w:rsidP="007C51D6"/>
    <w:p w14:paraId="2C7F9C55" w14:textId="0D9D35A7" w:rsidR="00154373" w:rsidRPr="00166134" w:rsidRDefault="00154373" w:rsidP="007C51D6"/>
    <w:p w14:paraId="369D21E6" w14:textId="713B0306" w:rsidR="00154373" w:rsidRPr="00166134" w:rsidRDefault="00154373" w:rsidP="007C51D6"/>
    <w:p w14:paraId="452A5729" w14:textId="17CBF398" w:rsidR="00154373" w:rsidRPr="00166134" w:rsidRDefault="00154373" w:rsidP="007C51D6"/>
    <w:p w14:paraId="6CBB2ED1" w14:textId="1D7AA7A0" w:rsidR="00BB182F" w:rsidRPr="00166134" w:rsidRDefault="00BB182F" w:rsidP="007C51D6"/>
    <w:p w14:paraId="506530D4" w14:textId="057D6F88" w:rsidR="00154373" w:rsidRPr="00166134" w:rsidRDefault="007B4FA1" w:rsidP="007C51D6">
      <w:r w:rsidRPr="00166134">
        <w:rPr>
          <w:noProof/>
        </w:rPr>
        <w:drawing>
          <wp:anchor distT="0" distB="0" distL="114300" distR="114300" simplePos="0" relativeHeight="251663360" behindDoc="1" locked="0" layoutInCell="1" allowOverlap="1" wp14:anchorId="196C156D" wp14:editId="6BDD7E8C">
            <wp:simplePos x="0" y="0"/>
            <wp:positionH relativeFrom="column">
              <wp:posOffset>-749467</wp:posOffset>
            </wp:positionH>
            <wp:positionV relativeFrom="paragraph">
              <wp:posOffset>253699</wp:posOffset>
            </wp:positionV>
            <wp:extent cx="7395053" cy="4345940"/>
            <wp:effectExtent l="0" t="0" r="0" b="0"/>
            <wp:wrapNone/>
            <wp:docPr id="12" name="Picture 12" descr="../../Desktop/Screen%20Shot%202019-03-07%20at%208.00.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03-07%20at%208.00.1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95053" cy="434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751B4" w14:textId="1184D7FF" w:rsidR="00FA2420" w:rsidRPr="00166134" w:rsidRDefault="00FA2420" w:rsidP="007C51D6"/>
    <w:p w14:paraId="7A861A63" w14:textId="77777777" w:rsidR="00FA2420" w:rsidRPr="00166134" w:rsidRDefault="00FA2420" w:rsidP="007C51D6"/>
    <w:p w14:paraId="05AF4A6B" w14:textId="77777777" w:rsidR="00FA2420" w:rsidRPr="00166134" w:rsidRDefault="00FA2420" w:rsidP="007C51D6"/>
    <w:p w14:paraId="30C6A77D" w14:textId="77777777" w:rsidR="00FA2420" w:rsidRPr="00166134" w:rsidRDefault="00FA2420" w:rsidP="007C51D6"/>
    <w:p w14:paraId="50143E3A" w14:textId="77777777" w:rsidR="00FA2420" w:rsidRPr="00166134" w:rsidRDefault="00FA2420" w:rsidP="007C51D6"/>
    <w:p w14:paraId="33A40C6A" w14:textId="77777777" w:rsidR="00FA2420" w:rsidRPr="00166134" w:rsidRDefault="00FA2420" w:rsidP="007C51D6"/>
    <w:p w14:paraId="377D1414" w14:textId="77777777" w:rsidR="00FA2420" w:rsidRPr="00166134" w:rsidRDefault="00FA2420" w:rsidP="007C51D6"/>
    <w:p w14:paraId="54780760" w14:textId="77777777" w:rsidR="00FA2420" w:rsidRPr="00166134" w:rsidRDefault="00FA2420" w:rsidP="007C51D6"/>
    <w:p w14:paraId="1BBFCBFD" w14:textId="77777777" w:rsidR="00FA2420" w:rsidRPr="00166134" w:rsidRDefault="00FA2420" w:rsidP="007C51D6"/>
    <w:p w14:paraId="280161C8" w14:textId="77777777" w:rsidR="00FA2420" w:rsidRPr="00166134" w:rsidRDefault="00FA2420" w:rsidP="007C51D6"/>
    <w:p w14:paraId="58110A53" w14:textId="77777777" w:rsidR="00FA2420" w:rsidRPr="00166134" w:rsidRDefault="00FA2420" w:rsidP="007C51D6"/>
    <w:p w14:paraId="20C5F5BC" w14:textId="77777777" w:rsidR="00FA2420" w:rsidRPr="00166134" w:rsidRDefault="00FA2420" w:rsidP="007C51D6"/>
    <w:p w14:paraId="6570F022" w14:textId="77777777" w:rsidR="00FA2420" w:rsidRPr="00166134" w:rsidRDefault="00FA2420" w:rsidP="007C51D6"/>
    <w:p w14:paraId="38B92317" w14:textId="77777777" w:rsidR="00FA2420" w:rsidRPr="00166134" w:rsidRDefault="00FA2420" w:rsidP="007C51D6"/>
    <w:p w14:paraId="318401EC" w14:textId="77777777" w:rsidR="00FA2420" w:rsidRPr="00166134" w:rsidRDefault="00FA2420" w:rsidP="007C51D6"/>
    <w:p w14:paraId="304A8909" w14:textId="77777777" w:rsidR="00FA2420" w:rsidRPr="00166134" w:rsidRDefault="00FA2420" w:rsidP="007C51D6"/>
    <w:p w14:paraId="3677F0FE" w14:textId="77777777" w:rsidR="00FA2420" w:rsidRPr="00166134" w:rsidRDefault="00FA2420" w:rsidP="007C51D6"/>
    <w:p w14:paraId="32650821" w14:textId="77777777" w:rsidR="00FA2420" w:rsidRPr="00166134" w:rsidRDefault="00FA2420" w:rsidP="007C51D6"/>
    <w:p w14:paraId="68F5BB3E" w14:textId="77777777" w:rsidR="00FA2420" w:rsidRPr="00166134" w:rsidRDefault="00FA2420" w:rsidP="007C51D6"/>
    <w:p w14:paraId="361D30E3" w14:textId="77777777" w:rsidR="00FA2420" w:rsidRPr="00166134" w:rsidRDefault="00FA2420" w:rsidP="007C51D6"/>
    <w:p w14:paraId="2B4CAA83" w14:textId="77777777" w:rsidR="007B4FA1" w:rsidRDefault="007B4FA1" w:rsidP="007C51D6"/>
    <w:p w14:paraId="63FFF58B" w14:textId="010D2F39" w:rsidR="00BB182F" w:rsidRPr="0070552F" w:rsidRDefault="00BB182F" w:rsidP="007C51D6">
      <w:pPr>
        <w:rPr>
          <w:u w:val="single"/>
        </w:rPr>
      </w:pPr>
      <w:r w:rsidRPr="0070552F">
        <w:rPr>
          <w:u w:val="single"/>
        </w:rPr>
        <w:t>FindNeighbors.py</w:t>
      </w:r>
    </w:p>
    <w:p w14:paraId="3FDCAEB3" w14:textId="71D93EBF" w:rsidR="00BB182F" w:rsidRPr="00166134" w:rsidRDefault="00FA2420" w:rsidP="007C51D6">
      <w:r w:rsidRPr="00166134">
        <w:rPr>
          <w:noProof/>
        </w:rPr>
        <w:drawing>
          <wp:anchor distT="0" distB="0" distL="114300" distR="114300" simplePos="0" relativeHeight="251660288" behindDoc="1" locked="0" layoutInCell="1" allowOverlap="1" wp14:anchorId="669DF9F7" wp14:editId="7E8AEC29">
            <wp:simplePos x="0" y="0"/>
            <wp:positionH relativeFrom="column">
              <wp:posOffset>-749808</wp:posOffset>
            </wp:positionH>
            <wp:positionV relativeFrom="paragraph">
              <wp:posOffset>163068</wp:posOffset>
            </wp:positionV>
            <wp:extent cx="7360087" cy="5379212"/>
            <wp:effectExtent l="0" t="0" r="6350" b="5715"/>
            <wp:wrapNone/>
            <wp:docPr id="13" name="Picture 13" descr="../../Desktop/Screen%20Shot%202019-03-07%20at%208.07.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9-03-07%20at%208.07.59%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84834" cy="53972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7A3F5" w14:textId="762DBFFE" w:rsidR="00154373" w:rsidRPr="00166134" w:rsidRDefault="00154373" w:rsidP="007C51D6"/>
    <w:p w14:paraId="1BA9B87C" w14:textId="54515D2C" w:rsidR="00154373" w:rsidRPr="00166134" w:rsidRDefault="00154373" w:rsidP="007C51D6"/>
    <w:p w14:paraId="591735A7" w14:textId="77777777" w:rsidR="00154373" w:rsidRPr="00166134" w:rsidRDefault="00154373" w:rsidP="007C51D6"/>
    <w:p w14:paraId="6A7221E1" w14:textId="77777777" w:rsidR="00154373" w:rsidRPr="00166134" w:rsidRDefault="00154373" w:rsidP="007C51D6"/>
    <w:p w14:paraId="378AA941" w14:textId="77777777" w:rsidR="00154373" w:rsidRPr="00166134" w:rsidRDefault="00154373" w:rsidP="007C51D6"/>
    <w:p w14:paraId="5D8BE765" w14:textId="77777777" w:rsidR="00154373" w:rsidRPr="00166134" w:rsidRDefault="00154373" w:rsidP="007C51D6"/>
    <w:p w14:paraId="5B390427" w14:textId="77777777" w:rsidR="00154373" w:rsidRPr="00166134" w:rsidRDefault="00154373" w:rsidP="007C51D6"/>
    <w:p w14:paraId="35612CAD" w14:textId="77777777" w:rsidR="00154373" w:rsidRPr="00166134" w:rsidRDefault="00154373" w:rsidP="007C51D6"/>
    <w:p w14:paraId="6BFBC0E3" w14:textId="77777777" w:rsidR="00154373" w:rsidRPr="00166134" w:rsidRDefault="00154373" w:rsidP="007C51D6"/>
    <w:p w14:paraId="3423AEB7" w14:textId="77777777" w:rsidR="00154373" w:rsidRPr="00166134" w:rsidRDefault="00154373" w:rsidP="007C51D6"/>
    <w:p w14:paraId="57F26BD6" w14:textId="77777777" w:rsidR="00154373" w:rsidRPr="00166134" w:rsidRDefault="00154373" w:rsidP="007C51D6"/>
    <w:p w14:paraId="0A1FC3EB" w14:textId="77777777" w:rsidR="00154373" w:rsidRPr="00166134" w:rsidRDefault="00154373" w:rsidP="007C51D6"/>
    <w:p w14:paraId="7FABB34F" w14:textId="77777777" w:rsidR="00154373" w:rsidRPr="00166134" w:rsidRDefault="00154373" w:rsidP="007C51D6"/>
    <w:p w14:paraId="790ACC97" w14:textId="77777777" w:rsidR="00154373" w:rsidRPr="00166134" w:rsidRDefault="00154373" w:rsidP="007C51D6"/>
    <w:p w14:paraId="2E57B677" w14:textId="1D2B2853" w:rsidR="00154373" w:rsidRPr="00166134" w:rsidRDefault="00154373" w:rsidP="007C51D6"/>
    <w:p w14:paraId="75FFC593" w14:textId="6A007CA4" w:rsidR="00154373" w:rsidRPr="00166134" w:rsidRDefault="00154373" w:rsidP="007C51D6"/>
    <w:p w14:paraId="02A88B26" w14:textId="734DA498" w:rsidR="00154373" w:rsidRPr="00166134" w:rsidRDefault="00154373" w:rsidP="007C51D6"/>
    <w:p w14:paraId="5DD98E04" w14:textId="48952677" w:rsidR="00FA2420" w:rsidRPr="00166134" w:rsidRDefault="00FA2420" w:rsidP="007C51D6"/>
    <w:p w14:paraId="7E2A1906" w14:textId="673F81C3" w:rsidR="00FA2420" w:rsidRPr="00166134" w:rsidRDefault="00FA2420" w:rsidP="007C51D6"/>
    <w:p w14:paraId="300EF8C3" w14:textId="604ACE58" w:rsidR="00FA2420" w:rsidRPr="00166134" w:rsidRDefault="00FA2420" w:rsidP="007C51D6"/>
    <w:p w14:paraId="496A14CD" w14:textId="42D3948A" w:rsidR="00FA2420" w:rsidRPr="00166134" w:rsidRDefault="00FA2420" w:rsidP="007C51D6"/>
    <w:p w14:paraId="05ACCCA6" w14:textId="64452A19" w:rsidR="00FA2420" w:rsidRPr="00166134" w:rsidRDefault="00FA2420" w:rsidP="007C51D6"/>
    <w:p w14:paraId="5133BD6B" w14:textId="78B99149" w:rsidR="00FA2420" w:rsidRPr="00166134" w:rsidRDefault="00FA2420" w:rsidP="007C51D6"/>
    <w:p w14:paraId="48F685CA" w14:textId="50434D4B" w:rsidR="00FA2420" w:rsidRPr="00166134" w:rsidRDefault="00FA2420" w:rsidP="007C51D6"/>
    <w:p w14:paraId="34778102" w14:textId="34CC665C" w:rsidR="00FA2420" w:rsidRPr="00166134" w:rsidRDefault="00FA2420" w:rsidP="007C51D6"/>
    <w:p w14:paraId="679CEF68" w14:textId="2F5EE755" w:rsidR="00FA2420" w:rsidRPr="00166134" w:rsidRDefault="00FA2420" w:rsidP="007C51D6"/>
    <w:p w14:paraId="0A996624" w14:textId="3B49B856" w:rsidR="00FA2420" w:rsidRPr="00166134" w:rsidRDefault="00FA2420" w:rsidP="007C51D6"/>
    <w:p w14:paraId="39F02222" w14:textId="38EC9054" w:rsidR="00FA2420" w:rsidRPr="00166134" w:rsidRDefault="00FA2420" w:rsidP="007C51D6"/>
    <w:p w14:paraId="4C5A4EE3" w14:textId="3F020C63" w:rsidR="00FA2420" w:rsidRPr="00166134" w:rsidRDefault="00FA2420" w:rsidP="007C51D6"/>
    <w:p w14:paraId="3F9140D1" w14:textId="503FC009" w:rsidR="00FA2420" w:rsidRPr="00166134" w:rsidRDefault="00FA2420" w:rsidP="007C51D6"/>
    <w:p w14:paraId="42707069" w14:textId="18476A52" w:rsidR="00FA2420" w:rsidRPr="00166134" w:rsidRDefault="00FA2420" w:rsidP="007C51D6">
      <w:r w:rsidRPr="00166134">
        <w:rPr>
          <w:noProof/>
        </w:rPr>
        <w:drawing>
          <wp:anchor distT="0" distB="0" distL="114300" distR="114300" simplePos="0" relativeHeight="251661312" behindDoc="1" locked="0" layoutInCell="1" allowOverlap="1" wp14:anchorId="637DE473" wp14:editId="7A53199A">
            <wp:simplePos x="0" y="0"/>
            <wp:positionH relativeFrom="column">
              <wp:posOffset>-631317</wp:posOffset>
            </wp:positionH>
            <wp:positionV relativeFrom="paragraph">
              <wp:posOffset>109220</wp:posOffset>
            </wp:positionV>
            <wp:extent cx="7358184" cy="628904"/>
            <wp:effectExtent l="0" t="0" r="8255" b="6350"/>
            <wp:wrapNone/>
            <wp:docPr id="14" name="Picture 14" descr="../../Desktop/Screen%20Shot%202019-03-07%20at%208.0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9-03-07%20at%208.08.09%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58184" cy="628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547DB" w14:textId="10FEC139" w:rsidR="00FA2420" w:rsidRPr="00166134" w:rsidRDefault="00FA2420" w:rsidP="007C51D6"/>
    <w:p w14:paraId="6FF282FC" w14:textId="1AE07D99" w:rsidR="00FA2420" w:rsidRPr="00166134" w:rsidRDefault="00FA2420" w:rsidP="007C51D6"/>
    <w:p w14:paraId="4597E313" w14:textId="012F9690" w:rsidR="00FA2420" w:rsidRPr="00166134" w:rsidRDefault="00FA2420" w:rsidP="007C51D6"/>
    <w:p w14:paraId="6EEF2E89" w14:textId="788516B8" w:rsidR="00FA2420" w:rsidRPr="00166134" w:rsidRDefault="00FA2420" w:rsidP="007C51D6"/>
    <w:p w14:paraId="68D9276B" w14:textId="30812486" w:rsidR="00FA2420" w:rsidRPr="00166134" w:rsidRDefault="00FA2420" w:rsidP="007C51D6"/>
    <w:p w14:paraId="6DCA1234" w14:textId="4CCA2EE5" w:rsidR="00FA2420" w:rsidRPr="00166134" w:rsidRDefault="00FA2420" w:rsidP="007C51D6"/>
    <w:p w14:paraId="7C294907" w14:textId="55CB88BE" w:rsidR="00FA2420" w:rsidRPr="00166134" w:rsidRDefault="00FA2420" w:rsidP="007C51D6"/>
    <w:p w14:paraId="56E3805C" w14:textId="089A2BBB" w:rsidR="00FA2420" w:rsidRPr="00166134" w:rsidRDefault="00FA2420" w:rsidP="007C51D6"/>
    <w:p w14:paraId="70C03C22" w14:textId="131C96D8" w:rsidR="00FA2420" w:rsidRPr="00166134" w:rsidRDefault="00FA2420" w:rsidP="007C51D6"/>
    <w:p w14:paraId="19CFE814" w14:textId="50B4AEBF" w:rsidR="00FA2420" w:rsidRPr="00166134" w:rsidRDefault="00FA2420" w:rsidP="007C51D6"/>
    <w:p w14:paraId="58070754" w14:textId="77777777" w:rsidR="00FA2420" w:rsidRPr="00166134" w:rsidRDefault="00FA2420" w:rsidP="007C51D6"/>
    <w:p w14:paraId="42652FAF" w14:textId="77777777" w:rsidR="00FA2420" w:rsidRDefault="00FA2420" w:rsidP="007C51D6"/>
    <w:p w14:paraId="37361B90" w14:textId="77777777" w:rsidR="007B4FA1" w:rsidRDefault="007B4FA1" w:rsidP="007C51D6"/>
    <w:p w14:paraId="7249C1F6" w14:textId="5374C52F" w:rsidR="00154373" w:rsidRPr="0070552F" w:rsidRDefault="00BB182F" w:rsidP="007C51D6">
      <w:pPr>
        <w:rPr>
          <w:u w:val="single"/>
        </w:rPr>
      </w:pPr>
      <w:r w:rsidRPr="0070552F">
        <w:rPr>
          <w:u w:val="single"/>
        </w:rPr>
        <w:t>ResGeneEdit.py</w:t>
      </w:r>
    </w:p>
    <w:p w14:paraId="339BE728" w14:textId="41BD6B20" w:rsidR="00BB182F" w:rsidRPr="00166134" w:rsidRDefault="0070552F" w:rsidP="007C51D6">
      <w:r w:rsidRPr="00166134">
        <w:rPr>
          <w:noProof/>
        </w:rPr>
        <w:drawing>
          <wp:anchor distT="0" distB="0" distL="114300" distR="114300" simplePos="0" relativeHeight="251669504" behindDoc="1" locked="0" layoutInCell="1" allowOverlap="1" wp14:anchorId="024F87E5" wp14:editId="335AD3CC">
            <wp:simplePos x="0" y="0"/>
            <wp:positionH relativeFrom="column">
              <wp:posOffset>-744930</wp:posOffset>
            </wp:positionH>
            <wp:positionV relativeFrom="paragraph">
              <wp:posOffset>170180</wp:posOffset>
            </wp:positionV>
            <wp:extent cx="7326902" cy="5260340"/>
            <wp:effectExtent l="0" t="0" r="0" b="0"/>
            <wp:wrapNone/>
            <wp:docPr id="15" name="Picture 15" descr="../../Desktop/Screen%20Shot%202019-03-07%20at%208.1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9-03-07%20at%208.16.0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26902" cy="526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299BA" w14:textId="4BBC653B" w:rsidR="00ED3CA8" w:rsidRPr="00166134" w:rsidRDefault="00ED3CA8" w:rsidP="007C51D6"/>
    <w:p w14:paraId="610A3150" w14:textId="11A37A78" w:rsidR="00FA2420" w:rsidRPr="00166134" w:rsidRDefault="00FA2420" w:rsidP="007C51D6"/>
    <w:p w14:paraId="5F12BA61" w14:textId="030B348B" w:rsidR="00FA2420" w:rsidRPr="00166134" w:rsidRDefault="00FA2420" w:rsidP="007C51D6"/>
    <w:p w14:paraId="6C84FFCA" w14:textId="1A51E552" w:rsidR="00FA2420" w:rsidRPr="00166134" w:rsidRDefault="00FA2420" w:rsidP="007C51D6"/>
    <w:p w14:paraId="4555DF72" w14:textId="602718A9" w:rsidR="00FA2420" w:rsidRPr="00166134" w:rsidRDefault="00FA2420" w:rsidP="007C51D6"/>
    <w:p w14:paraId="0A69E405" w14:textId="77777777" w:rsidR="00FA2420" w:rsidRPr="00166134" w:rsidRDefault="00FA2420" w:rsidP="007C51D6"/>
    <w:p w14:paraId="1B5D51DC" w14:textId="77777777" w:rsidR="00FA2420" w:rsidRPr="00166134" w:rsidRDefault="00FA2420" w:rsidP="007C51D6"/>
    <w:p w14:paraId="661A27AE" w14:textId="77777777" w:rsidR="00FA2420" w:rsidRPr="00166134" w:rsidRDefault="00FA2420" w:rsidP="007C51D6"/>
    <w:p w14:paraId="14713859" w14:textId="77777777" w:rsidR="00FA2420" w:rsidRPr="00166134" w:rsidRDefault="00FA2420" w:rsidP="007C51D6"/>
    <w:p w14:paraId="568B64A7" w14:textId="77777777" w:rsidR="00FA2420" w:rsidRPr="00166134" w:rsidRDefault="00FA2420" w:rsidP="007C51D6"/>
    <w:p w14:paraId="3CA14EF5" w14:textId="77777777" w:rsidR="00FA2420" w:rsidRPr="00166134" w:rsidRDefault="00FA2420" w:rsidP="007C51D6"/>
    <w:p w14:paraId="135EE340" w14:textId="77777777" w:rsidR="00FA2420" w:rsidRPr="00166134" w:rsidRDefault="00FA2420" w:rsidP="007C51D6"/>
    <w:p w14:paraId="3A40C459" w14:textId="742DFB3B" w:rsidR="00FA2420" w:rsidRPr="00166134" w:rsidRDefault="00FA2420" w:rsidP="007C51D6"/>
    <w:p w14:paraId="61B969B7" w14:textId="77777777" w:rsidR="00FA2420" w:rsidRPr="00166134" w:rsidRDefault="00FA2420" w:rsidP="007C51D6"/>
    <w:p w14:paraId="21197417" w14:textId="1219725F" w:rsidR="00FA2420" w:rsidRPr="00166134" w:rsidRDefault="00FA2420" w:rsidP="007C51D6"/>
    <w:p w14:paraId="68874B54" w14:textId="77777777" w:rsidR="00FA2420" w:rsidRPr="00166134" w:rsidRDefault="00FA2420" w:rsidP="007C51D6"/>
    <w:p w14:paraId="2961BF77" w14:textId="385BD3DC" w:rsidR="00FA2420" w:rsidRPr="00166134" w:rsidRDefault="00FA2420" w:rsidP="007C51D6"/>
    <w:p w14:paraId="25FB0BED" w14:textId="77777777" w:rsidR="00FA2420" w:rsidRPr="00166134" w:rsidRDefault="00FA2420" w:rsidP="007C51D6"/>
    <w:p w14:paraId="2B0558D1" w14:textId="48D37947" w:rsidR="00FA2420" w:rsidRPr="00166134" w:rsidRDefault="00FA2420" w:rsidP="007C51D6"/>
    <w:p w14:paraId="072D1BFA" w14:textId="1C013FB6" w:rsidR="00FA2420" w:rsidRPr="00166134" w:rsidRDefault="00FA2420" w:rsidP="007C51D6"/>
    <w:p w14:paraId="6896F553" w14:textId="2BE80C4D" w:rsidR="00FA2420" w:rsidRPr="00166134" w:rsidRDefault="00FA2420" w:rsidP="007C51D6"/>
    <w:p w14:paraId="024E5124" w14:textId="2659E8A5" w:rsidR="00FA2420" w:rsidRPr="00166134" w:rsidRDefault="00FA2420" w:rsidP="007C51D6"/>
    <w:p w14:paraId="118B7958" w14:textId="20951933" w:rsidR="00FA2420" w:rsidRPr="00166134" w:rsidRDefault="00FA2420" w:rsidP="007C51D6"/>
    <w:p w14:paraId="2EBADF57" w14:textId="272A24B3" w:rsidR="00FA2420" w:rsidRPr="00166134" w:rsidRDefault="00FA2420" w:rsidP="007C51D6"/>
    <w:p w14:paraId="5216EA31" w14:textId="3A7FAB84" w:rsidR="00FA2420" w:rsidRPr="00166134" w:rsidRDefault="00FA2420" w:rsidP="007C51D6"/>
    <w:p w14:paraId="54232E9E" w14:textId="268633E9" w:rsidR="00FA2420" w:rsidRPr="00166134" w:rsidRDefault="00FA2420" w:rsidP="007C51D6"/>
    <w:p w14:paraId="64C054EA" w14:textId="51426D6F" w:rsidR="00FA2420" w:rsidRPr="00166134" w:rsidRDefault="00FA2420" w:rsidP="007C51D6"/>
    <w:p w14:paraId="418675F7" w14:textId="44BD1A1B" w:rsidR="00FA2420" w:rsidRPr="00166134" w:rsidRDefault="00FA2420" w:rsidP="007C51D6"/>
    <w:p w14:paraId="5E686037" w14:textId="215CCA1A" w:rsidR="00FA2420" w:rsidRPr="00166134" w:rsidRDefault="0070552F" w:rsidP="007C51D6">
      <w:r w:rsidRPr="00166134">
        <w:rPr>
          <w:noProof/>
        </w:rPr>
        <w:drawing>
          <wp:anchor distT="0" distB="0" distL="114300" distR="114300" simplePos="0" relativeHeight="251670528" behindDoc="1" locked="0" layoutInCell="1" allowOverlap="1" wp14:anchorId="6852ED93" wp14:editId="71B45073">
            <wp:simplePos x="0" y="0"/>
            <wp:positionH relativeFrom="column">
              <wp:posOffset>-754828</wp:posOffset>
            </wp:positionH>
            <wp:positionV relativeFrom="paragraph">
              <wp:posOffset>236033</wp:posOffset>
            </wp:positionV>
            <wp:extent cx="7217692" cy="631825"/>
            <wp:effectExtent l="0" t="0" r="0" b="3175"/>
            <wp:wrapNone/>
            <wp:docPr id="16" name="Picture 16" descr="../../Desktop/Screen%20Shot%202019-03-07%20at%208.1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9-03-07%20at%208.16.12%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17692" cy="63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8C962" w14:textId="41597EA8" w:rsidR="00FA2420" w:rsidRPr="00166134" w:rsidRDefault="00FA2420" w:rsidP="007C51D6"/>
    <w:p w14:paraId="6222B21B" w14:textId="45AF41B6" w:rsidR="00FA2420" w:rsidRPr="00166134" w:rsidRDefault="00FA2420" w:rsidP="007C51D6"/>
    <w:p w14:paraId="6817993C" w14:textId="33EAA0B8" w:rsidR="00FA2420" w:rsidRPr="00166134" w:rsidRDefault="00FA2420" w:rsidP="007C51D6"/>
    <w:p w14:paraId="6C5E946C" w14:textId="02034577" w:rsidR="00FA2420" w:rsidRPr="00166134" w:rsidRDefault="00FA2420" w:rsidP="007C51D6"/>
    <w:p w14:paraId="54478A87" w14:textId="77777777" w:rsidR="00FA2420" w:rsidRPr="00166134" w:rsidRDefault="00FA2420" w:rsidP="007C51D6"/>
    <w:p w14:paraId="53A04AD0" w14:textId="3BD5E14E" w:rsidR="00ED3CA8" w:rsidRPr="0070552F" w:rsidRDefault="00FA2420" w:rsidP="007C51D6">
      <w:r w:rsidRPr="0070552F">
        <w:rPr>
          <w:noProof/>
          <w:u w:val="single"/>
        </w:rPr>
        <w:drawing>
          <wp:anchor distT="0" distB="0" distL="114300" distR="114300" simplePos="0" relativeHeight="251671552" behindDoc="1" locked="0" layoutInCell="1" allowOverlap="1" wp14:anchorId="1C2F5ACF" wp14:editId="66E80732">
            <wp:simplePos x="0" y="0"/>
            <wp:positionH relativeFrom="column">
              <wp:posOffset>-753035</wp:posOffset>
            </wp:positionH>
            <wp:positionV relativeFrom="paragraph">
              <wp:posOffset>226097</wp:posOffset>
            </wp:positionV>
            <wp:extent cx="4878604" cy="1979258"/>
            <wp:effectExtent l="0" t="0" r="0" b="2540"/>
            <wp:wrapNone/>
            <wp:docPr id="17" name="Picture 17" descr="../../Desktop/Screen%20Shot%202019-03-07%20at%208.2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3-07%20at%208.25.1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4502" cy="2022221"/>
                    </a:xfrm>
                    <a:prstGeom prst="rect">
                      <a:avLst/>
                    </a:prstGeom>
                    <a:noFill/>
                    <a:ln>
                      <a:noFill/>
                    </a:ln>
                  </pic:spPr>
                </pic:pic>
              </a:graphicData>
            </a:graphic>
            <wp14:sizeRelH relativeFrom="page">
              <wp14:pctWidth>0</wp14:pctWidth>
            </wp14:sizeRelH>
            <wp14:sizeRelV relativeFrom="page">
              <wp14:pctHeight>0</wp14:pctHeight>
            </wp14:sizeRelV>
          </wp:anchor>
        </w:drawing>
      </w:r>
      <w:r w:rsidR="00CC684E" w:rsidRPr="0070552F">
        <w:rPr>
          <w:u w:val="single"/>
        </w:rPr>
        <w:t>translator.py</w:t>
      </w:r>
    </w:p>
    <w:p w14:paraId="4762EA06" w14:textId="1CCE9279" w:rsidR="00ED3CA8" w:rsidRPr="00166134" w:rsidRDefault="00ED3CA8" w:rsidP="007C51D6"/>
    <w:p w14:paraId="38B8C790" w14:textId="77777777" w:rsidR="00ED3CA8" w:rsidRPr="00166134" w:rsidRDefault="00ED3CA8" w:rsidP="007C51D6"/>
    <w:p w14:paraId="65474261" w14:textId="77777777" w:rsidR="00ED3CA8" w:rsidRPr="00166134" w:rsidRDefault="00ED3CA8" w:rsidP="007C51D6"/>
    <w:p w14:paraId="579A41AC" w14:textId="77777777" w:rsidR="00FA2420" w:rsidRPr="00166134" w:rsidRDefault="00FA2420" w:rsidP="007C51D6"/>
    <w:p w14:paraId="69093057" w14:textId="77777777" w:rsidR="00FA2420" w:rsidRPr="00166134" w:rsidRDefault="00FA2420" w:rsidP="007C51D6"/>
    <w:p w14:paraId="20905EC3" w14:textId="77777777" w:rsidR="00FA2420" w:rsidRPr="00166134" w:rsidRDefault="00FA2420" w:rsidP="007C51D6"/>
    <w:p w14:paraId="5C41AC97" w14:textId="77777777" w:rsidR="00A929A0" w:rsidRDefault="00A929A0" w:rsidP="007C51D6"/>
    <w:p w14:paraId="17B5E393" w14:textId="77777777" w:rsidR="00647FC2" w:rsidRPr="00166134" w:rsidRDefault="00647FC2" w:rsidP="00F02570">
      <w:pPr>
        <w:jc w:val="both"/>
      </w:pPr>
    </w:p>
    <w:p w14:paraId="509E235A" w14:textId="071774B9" w:rsidR="00574AA7" w:rsidRDefault="00574AA7" w:rsidP="00F02570">
      <w:pPr>
        <w:jc w:val="both"/>
        <w:rPr>
          <w:b/>
        </w:rPr>
      </w:pPr>
    </w:p>
    <w:p w14:paraId="37E83E04" w14:textId="018407AA" w:rsidR="00647FC2" w:rsidRDefault="007B4FA1" w:rsidP="00F02570">
      <w:pPr>
        <w:jc w:val="both"/>
        <w:rPr>
          <w:b/>
        </w:rPr>
      </w:pPr>
      <w:r>
        <w:rPr>
          <w:b/>
        </w:rPr>
        <w:t>Works Cited</w:t>
      </w:r>
    </w:p>
    <w:p w14:paraId="31CC3117" w14:textId="77777777" w:rsidR="007B4FA1" w:rsidRPr="007B4FA1" w:rsidRDefault="007B4FA1" w:rsidP="00F02570">
      <w:pPr>
        <w:jc w:val="both"/>
        <w:rPr>
          <w:b/>
        </w:rPr>
      </w:pPr>
    </w:p>
    <w:p w14:paraId="4878501B" w14:textId="2D9006EF" w:rsidR="008A1E0E" w:rsidRPr="009455E4" w:rsidRDefault="008A1E0E"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[1] Bennett, P. M. (2009). Plasmid encoded antibiotic resistance: Acquisition and transfer of antibiotic resistance genes in bacteria. </w:t>
      </w:r>
      <w:r w:rsidRPr="009455E4">
        <w:rPr>
          <w:rFonts w:eastAsia="Times New Roman"/>
          <w:i/>
          <w:iCs/>
          <w:color w:val="000000" w:themeColor="text1"/>
        </w:rPr>
        <w:t>British Journal of Pharmacology,153</w:t>
      </w:r>
      <w:r w:rsidRPr="009455E4">
        <w:rPr>
          <w:rFonts w:eastAsia="Times New Roman"/>
          <w:color w:val="000000" w:themeColor="text1"/>
        </w:rPr>
        <w:t xml:space="preserve">(S1). </w:t>
      </w:r>
      <w:proofErr w:type="gramStart"/>
      <w:r w:rsidRPr="009455E4">
        <w:rPr>
          <w:rFonts w:eastAsia="Times New Roman"/>
          <w:color w:val="000000" w:themeColor="text1"/>
        </w:rPr>
        <w:t>doi:10.1038/sj.bjp</w:t>
      </w:r>
      <w:proofErr w:type="gramEnd"/>
      <w:r w:rsidRPr="009455E4">
        <w:rPr>
          <w:rFonts w:eastAsia="Times New Roman"/>
          <w:color w:val="000000" w:themeColor="text1"/>
        </w:rPr>
        <w:t>.0707607</w:t>
      </w:r>
    </w:p>
    <w:p w14:paraId="4AA5F93E" w14:textId="0966D332" w:rsidR="008A1E0E" w:rsidRPr="009455E4" w:rsidRDefault="008A1E0E"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 xml:space="preserve">[2] </w:t>
      </w:r>
      <w:proofErr w:type="spellStart"/>
      <w:r w:rsidRPr="009455E4">
        <w:rPr>
          <w:rFonts w:eastAsia="Times New Roman"/>
          <w:color w:val="000000" w:themeColor="text1"/>
        </w:rPr>
        <w:t>Carattoli</w:t>
      </w:r>
      <w:proofErr w:type="spellEnd"/>
      <w:r w:rsidRPr="009455E4">
        <w:rPr>
          <w:rFonts w:eastAsia="Times New Roman"/>
          <w:color w:val="000000" w:themeColor="text1"/>
        </w:rPr>
        <w:t xml:space="preserve">, A., </w:t>
      </w:r>
      <w:proofErr w:type="spellStart"/>
      <w:r w:rsidRPr="009455E4">
        <w:rPr>
          <w:rFonts w:eastAsia="Times New Roman"/>
          <w:color w:val="000000" w:themeColor="text1"/>
        </w:rPr>
        <w:t>Zankari</w:t>
      </w:r>
      <w:proofErr w:type="spellEnd"/>
      <w:r w:rsidRPr="009455E4">
        <w:rPr>
          <w:rFonts w:eastAsia="Times New Roman"/>
          <w:color w:val="000000" w:themeColor="text1"/>
        </w:rPr>
        <w:t xml:space="preserve">, E., </w:t>
      </w:r>
      <w:proofErr w:type="spellStart"/>
      <w:r w:rsidRPr="009455E4">
        <w:rPr>
          <w:rFonts w:eastAsia="Times New Roman"/>
          <w:color w:val="000000" w:themeColor="text1"/>
        </w:rPr>
        <w:t>García-Fernández</w:t>
      </w:r>
      <w:proofErr w:type="spellEnd"/>
      <w:r w:rsidRPr="009455E4">
        <w:rPr>
          <w:rFonts w:eastAsia="Times New Roman"/>
          <w:color w:val="000000" w:themeColor="text1"/>
        </w:rPr>
        <w:t xml:space="preserve">, A., Larsen, M. V., Lund, O., Villa, L., . . . </w:t>
      </w:r>
      <w:proofErr w:type="spellStart"/>
      <w:r w:rsidRPr="009455E4">
        <w:rPr>
          <w:rFonts w:eastAsia="Times New Roman"/>
          <w:color w:val="000000" w:themeColor="text1"/>
        </w:rPr>
        <w:t>Hasman</w:t>
      </w:r>
      <w:proofErr w:type="spellEnd"/>
      <w:r w:rsidRPr="009455E4">
        <w:rPr>
          <w:rFonts w:eastAsia="Times New Roman"/>
          <w:color w:val="000000" w:themeColor="text1"/>
        </w:rPr>
        <w:t xml:space="preserve">, H. (2014). In </w:t>
      </w:r>
      <w:proofErr w:type="spellStart"/>
      <w:r w:rsidRPr="009455E4">
        <w:rPr>
          <w:rFonts w:eastAsia="Times New Roman"/>
          <w:color w:val="000000" w:themeColor="text1"/>
        </w:rPr>
        <w:t>SilicoDetection</w:t>
      </w:r>
      <w:proofErr w:type="spellEnd"/>
      <w:r w:rsidRPr="009455E4">
        <w:rPr>
          <w:rFonts w:eastAsia="Times New Roman"/>
          <w:color w:val="000000" w:themeColor="text1"/>
        </w:rPr>
        <w:t xml:space="preserve"> and Typing of Plasmids using </w:t>
      </w:r>
      <w:proofErr w:type="spellStart"/>
      <w:r w:rsidRPr="009455E4">
        <w:rPr>
          <w:rFonts w:eastAsia="Times New Roman"/>
          <w:color w:val="000000" w:themeColor="text1"/>
        </w:rPr>
        <w:t>PlasmidFinder</w:t>
      </w:r>
      <w:proofErr w:type="spellEnd"/>
      <w:r w:rsidRPr="009455E4">
        <w:rPr>
          <w:rFonts w:eastAsia="Times New Roman"/>
          <w:color w:val="000000" w:themeColor="text1"/>
        </w:rPr>
        <w:t xml:space="preserve"> and Plasmid </w:t>
      </w:r>
      <w:proofErr w:type="spellStart"/>
      <w:r w:rsidRPr="009455E4">
        <w:rPr>
          <w:rFonts w:eastAsia="Times New Roman"/>
          <w:color w:val="000000" w:themeColor="text1"/>
        </w:rPr>
        <w:t>Multilocus</w:t>
      </w:r>
      <w:proofErr w:type="spellEnd"/>
      <w:r w:rsidRPr="009455E4">
        <w:rPr>
          <w:rFonts w:eastAsia="Times New Roman"/>
          <w:color w:val="000000" w:themeColor="text1"/>
        </w:rPr>
        <w:t xml:space="preserve"> Sequence Typing. </w:t>
      </w:r>
      <w:r w:rsidRPr="009455E4">
        <w:rPr>
          <w:rFonts w:eastAsia="Times New Roman"/>
          <w:i/>
          <w:iCs/>
          <w:color w:val="000000" w:themeColor="text1"/>
        </w:rPr>
        <w:t>Antimicrobial Agents and Chemotherapy,58</w:t>
      </w:r>
      <w:r w:rsidRPr="009455E4">
        <w:rPr>
          <w:rFonts w:eastAsia="Times New Roman"/>
          <w:color w:val="000000" w:themeColor="text1"/>
        </w:rPr>
        <w:t>(7), 3895-3903. doi:10.1128/aac.02412-14</w:t>
      </w:r>
    </w:p>
    <w:p w14:paraId="5C57ACC4" w14:textId="48C0ECDF" w:rsidR="008A1E0E" w:rsidRPr="009455E4" w:rsidRDefault="008A1E0E"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[3] Evolution of Plasmid-Mediated Antibiotic Resistance in the Clinical Context. (2018, July 23). Retrieved from https://reader.elsevier.com/reader/sd/pii/S0966842X18301422?token=F82E68DBF3479182EFC4BEB79DCD952E3CB1267B74C51DA295CCB21CF8A95D96DED6287CE62FDE1569EB9E5C11AAAA75</w:t>
      </w:r>
    </w:p>
    <w:p w14:paraId="58195CA4" w14:textId="6003E601" w:rsidR="00324D9B" w:rsidRPr="009455E4" w:rsidRDefault="008A1E0E"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 xml:space="preserve">[4] </w:t>
      </w:r>
      <w:proofErr w:type="spellStart"/>
      <w:r w:rsidRPr="009455E4">
        <w:rPr>
          <w:rFonts w:eastAsia="Times New Roman"/>
          <w:color w:val="000000" w:themeColor="text1"/>
        </w:rPr>
        <w:t>Wintersdorff</w:t>
      </w:r>
      <w:proofErr w:type="spellEnd"/>
      <w:r w:rsidRPr="009455E4">
        <w:rPr>
          <w:rFonts w:eastAsia="Times New Roman"/>
          <w:color w:val="000000" w:themeColor="text1"/>
        </w:rPr>
        <w:t xml:space="preserve">, C. J., </w:t>
      </w:r>
      <w:proofErr w:type="spellStart"/>
      <w:r w:rsidRPr="009455E4">
        <w:rPr>
          <w:rFonts w:eastAsia="Times New Roman"/>
          <w:color w:val="000000" w:themeColor="text1"/>
        </w:rPr>
        <w:t>Penders</w:t>
      </w:r>
      <w:proofErr w:type="spellEnd"/>
      <w:r w:rsidRPr="009455E4">
        <w:rPr>
          <w:rFonts w:eastAsia="Times New Roman"/>
          <w:color w:val="000000" w:themeColor="text1"/>
        </w:rPr>
        <w:t xml:space="preserve">, J., </w:t>
      </w:r>
      <w:proofErr w:type="spellStart"/>
      <w:r w:rsidRPr="009455E4">
        <w:rPr>
          <w:rFonts w:eastAsia="Times New Roman"/>
          <w:color w:val="000000" w:themeColor="text1"/>
        </w:rPr>
        <w:t>Niekerk</w:t>
      </w:r>
      <w:proofErr w:type="spellEnd"/>
      <w:r w:rsidRPr="009455E4">
        <w:rPr>
          <w:rFonts w:eastAsia="Times New Roman"/>
          <w:color w:val="000000" w:themeColor="text1"/>
        </w:rPr>
        <w:t xml:space="preserve">, J. M., Mills, N. D., </w:t>
      </w:r>
      <w:proofErr w:type="spellStart"/>
      <w:r w:rsidRPr="009455E4">
        <w:rPr>
          <w:rFonts w:eastAsia="Times New Roman"/>
          <w:color w:val="000000" w:themeColor="text1"/>
        </w:rPr>
        <w:t>Majumder</w:t>
      </w:r>
      <w:proofErr w:type="spellEnd"/>
      <w:r w:rsidRPr="009455E4">
        <w:rPr>
          <w:rFonts w:eastAsia="Times New Roman"/>
          <w:color w:val="000000" w:themeColor="text1"/>
        </w:rPr>
        <w:t xml:space="preserve">, S., Alphen, L. B., . . . </w:t>
      </w:r>
      <w:proofErr w:type="spellStart"/>
      <w:r w:rsidRPr="009455E4">
        <w:rPr>
          <w:rFonts w:eastAsia="Times New Roman"/>
          <w:color w:val="000000" w:themeColor="text1"/>
        </w:rPr>
        <w:t>Wolffs</w:t>
      </w:r>
      <w:proofErr w:type="spellEnd"/>
      <w:r w:rsidRPr="009455E4">
        <w:rPr>
          <w:rFonts w:eastAsia="Times New Roman"/>
          <w:color w:val="000000" w:themeColor="text1"/>
        </w:rPr>
        <w:t>, P. F. (2016). Dissemination of Antimicrobial Resistance in Microbial Ecosystems through Horizontal Gene Transfer. </w:t>
      </w:r>
      <w:r w:rsidRPr="009455E4">
        <w:rPr>
          <w:rFonts w:eastAsia="Times New Roman"/>
          <w:i/>
          <w:iCs/>
          <w:color w:val="000000" w:themeColor="text1"/>
        </w:rPr>
        <w:t>Frontiers in Microbiology,7</w:t>
      </w:r>
      <w:r w:rsidRPr="009455E4">
        <w:rPr>
          <w:rFonts w:eastAsia="Times New Roman"/>
          <w:color w:val="000000" w:themeColor="text1"/>
        </w:rPr>
        <w:t>. doi:10.3389/fmicb.2016.00173</w:t>
      </w:r>
    </w:p>
    <w:p w14:paraId="73BAF764" w14:textId="151F8F34" w:rsidR="00294709" w:rsidRPr="009455E4" w:rsidRDefault="00324D9B"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[5]</w:t>
      </w:r>
      <w:r w:rsidRPr="009455E4">
        <w:rPr>
          <w:rFonts w:eastAsia="Times New Roman"/>
          <w:color w:val="000000" w:themeColor="text1"/>
          <w:shd w:val="clear" w:color="auto" w:fill="FFFFFF"/>
        </w:rPr>
        <w:t xml:space="preserve"> Thomas, C. M., Thomson, N. R., </w:t>
      </w:r>
      <w:proofErr w:type="spellStart"/>
      <w:r w:rsidRPr="009455E4">
        <w:rPr>
          <w:rFonts w:eastAsia="Times New Roman"/>
          <w:color w:val="000000" w:themeColor="text1"/>
          <w:shd w:val="clear" w:color="auto" w:fill="FFFFFF"/>
        </w:rPr>
        <w:t>Cerdeño-Tárraga</w:t>
      </w:r>
      <w:proofErr w:type="spellEnd"/>
      <w:r w:rsidRPr="009455E4">
        <w:rPr>
          <w:rFonts w:eastAsia="Times New Roman"/>
          <w:color w:val="000000" w:themeColor="text1"/>
          <w:shd w:val="clear" w:color="auto" w:fill="FFFFFF"/>
        </w:rPr>
        <w:t>, A. M., Br</w:t>
      </w:r>
      <w:r w:rsidR="002309B6" w:rsidRPr="009455E4">
        <w:rPr>
          <w:rFonts w:eastAsia="Times New Roman"/>
          <w:color w:val="000000" w:themeColor="text1"/>
          <w:shd w:val="clear" w:color="auto" w:fill="FFFFFF"/>
        </w:rPr>
        <w:t xml:space="preserve"> </w:t>
      </w:r>
      <w:r w:rsidRPr="009455E4">
        <w:rPr>
          <w:rFonts w:eastAsia="Times New Roman"/>
          <w:color w:val="000000" w:themeColor="text1"/>
          <w:shd w:val="clear" w:color="auto" w:fill="FFFFFF"/>
        </w:rPr>
        <w:t>own, C. J., Top, E. M., &amp; Frost, L. S. (2017). Annotation of plasmid genes. </w:t>
      </w:r>
      <w:r w:rsidRPr="009455E4">
        <w:rPr>
          <w:rFonts w:eastAsia="Times New Roman"/>
          <w:i/>
          <w:iCs/>
          <w:color w:val="000000" w:themeColor="text1"/>
        </w:rPr>
        <w:t>Plasmid,91</w:t>
      </w:r>
      <w:r w:rsidRPr="009455E4">
        <w:rPr>
          <w:rFonts w:eastAsia="Times New Roman"/>
          <w:color w:val="000000" w:themeColor="text1"/>
          <w:shd w:val="clear" w:color="auto" w:fill="FFFFFF"/>
        </w:rPr>
        <w:t xml:space="preserve">, 61-67. </w:t>
      </w:r>
      <w:proofErr w:type="gramStart"/>
      <w:r w:rsidRPr="009455E4">
        <w:rPr>
          <w:rFonts w:eastAsia="Times New Roman"/>
          <w:color w:val="000000" w:themeColor="text1"/>
          <w:shd w:val="clear" w:color="auto" w:fill="FFFFFF"/>
        </w:rPr>
        <w:t>doi:10.1016/j.plasmid</w:t>
      </w:r>
      <w:proofErr w:type="gramEnd"/>
      <w:r w:rsidRPr="009455E4">
        <w:rPr>
          <w:rFonts w:eastAsia="Times New Roman"/>
          <w:color w:val="000000" w:themeColor="text1"/>
          <w:shd w:val="clear" w:color="auto" w:fill="FFFFFF"/>
        </w:rPr>
        <w:t>.2017.03.006</w:t>
      </w:r>
    </w:p>
    <w:p w14:paraId="5BB7CD01" w14:textId="77777777" w:rsidR="00C735FD" w:rsidRPr="009455E4" w:rsidRDefault="00294709"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shd w:val="clear" w:color="auto" w:fill="FFFFFF"/>
        </w:rPr>
        <w:t xml:space="preserve">[6] </w:t>
      </w:r>
      <w:r w:rsidR="002B2D8C" w:rsidRPr="009455E4">
        <w:rPr>
          <w:rFonts w:eastAsia="Times New Roman"/>
          <w:color w:val="000000" w:themeColor="text1"/>
          <w:shd w:val="clear" w:color="auto" w:fill="FFFFFF"/>
        </w:rPr>
        <w:t>Thomas, C. M. (2011). Evolution and Population Genetics of Bacterial Plasmids. </w:t>
      </w:r>
      <w:r w:rsidR="002B2D8C" w:rsidRPr="009455E4">
        <w:rPr>
          <w:rFonts w:eastAsia="Times New Roman"/>
          <w:i/>
          <w:iCs/>
          <w:color w:val="000000" w:themeColor="text1"/>
        </w:rPr>
        <w:t>Plasmid Biology,</w:t>
      </w:r>
      <w:r w:rsidR="002B2D8C" w:rsidRPr="009455E4">
        <w:rPr>
          <w:rFonts w:eastAsia="Times New Roman"/>
          <w:color w:val="000000" w:themeColor="text1"/>
          <w:shd w:val="clear" w:color="auto" w:fill="FFFFFF"/>
        </w:rPr>
        <w:t>509-528. doi:10.1128/9781555817732.ch25</w:t>
      </w:r>
    </w:p>
    <w:p w14:paraId="0D72F0E6" w14:textId="77777777" w:rsidR="006D2D33" w:rsidRPr="009455E4" w:rsidRDefault="00C34F86"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[7]</w:t>
      </w:r>
      <w:r w:rsidRPr="009455E4">
        <w:rPr>
          <w:rFonts w:eastAsia="Times New Roman"/>
          <w:color w:val="000000" w:themeColor="text1"/>
          <w:shd w:val="clear" w:color="auto" w:fill="FFFFFF"/>
        </w:rPr>
        <w:t xml:space="preserve"> Johnson, T. J., </w:t>
      </w:r>
      <w:proofErr w:type="spellStart"/>
      <w:r w:rsidRPr="009455E4">
        <w:rPr>
          <w:rFonts w:eastAsia="Times New Roman"/>
          <w:color w:val="000000" w:themeColor="text1"/>
          <w:shd w:val="clear" w:color="auto" w:fill="FFFFFF"/>
        </w:rPr>
        <w:t>Bielak</w:t>
      </w:r>
      <w:proofErr w:type="spellEnd"/>
      <w:r w:rsidRPr="009455E4">
        <w:rPr>
          <w:rFonts w:eastAsia="Times New Roman"/>
          <w:color w:val="000000" w:themeColor="text1"/>
          <w:shd w:val="clear" w:color="auto" w:fill="FFFFFF"/>
        </w:rPr>
        <w:t xml:space="preserve">, E. M., </w:t>
      </w:r>
      <w:proofErr w:type="spellStart"/>
      <w:r w:rsidRPr="009455E4">
        <w:rPr>
          <w:rFonts w:eastAsia="Times New Roman"/>
          <w:color w:val="000000" w:themeColor="text1"/>
          <w:shd w:val="clear" w:color="auto" w:fill="FFFFFF"/>
        </w:rPr>
        <w:t>Fortini</w:t>
      </w:r>
      <w:proofErr w:type="spellEnd"/>
      <w:r w:rsidRPr="009455E4">
        <w:rPr>
          <w:rFonts w:eastAsia="Times New Roman"/>
          <w:color w:val="000000" w:themeColor="text1"/>
          <w:shd w:val="clear" w:color="auto" w:fill="FFFFFF"/>
        </w:rPr>
        <w:t xml:space="preserve">, D., Hansen, L. H., </w:t>
      </w:r>
      <w:proofErr w:type="spellStart"/>
      <w:r w:rsidRPr="009455E4">
        <w:rPr>
          <w:rFonts w:eastAsia="Times New Roman"/>
          <w:color w:val="000000" w:themeColor="text1"/>
          <w:shd w:val="clear" w:color="auto" w:fill="FFFFFF"/>
        </w:rPr>
        <w:t>Hasman</w:t>
      </w:r>
      <w:proofErr w:type="spellEnd"/>
      <w:r w:rsidRPr="009455E4">
        <w:rPr>
          <w:rFonts w:eastAsia="Times New Roman"/>
          <w:color w:val="000000" w:themeColor="text1"/>
          <w:shd w:val="clear" w:color="auto" w:fill="FFFFFF"/>
        </w:rPr>
        <w:t xml:space="preserve">, H., </w:t>
      </w:r>
      <w:proofErr w:type="spellStart"/>
      <w:r w:rsidRPr="009455E4">
        <w:rPr>
          <w:rFonts w:eastAsia="Times New Roman"/>
          <w:color w:val="000000" w:themeColor="text1"/>
          <w:shd w:val="clear" w:color="auto" w:fill="FFFFFF"/>
        </w:rPr>
        <w:t>Debroy</w:t>
      </w:r>
      <w:proofErr w:type="spellEnd"/>
      <w:r w:rsidRPr="009455E4">
        <w:rPr>
          <w:rFonts w:eastAsia="Times New Roman"/>
          <w:color w:val="000000" w:themeColor="text1"/>
          <w:shd w:val="clear" w:color="auto" w:fill="FFFFFF"/>
        </w:rPr>
        <w:t xml:space="preserve">, C., . . . </w:t>
      </w:r>
      <w:proofErr w:type="spellStart"/>
      <w:r w:rsidRPr="009455E4">
        <w:rPr>
          <w:rFonts w:eastAsia="Times New Roman"/>
          <w:color w:val="000000" w:themeColor="text1"/>
          <w:shd w:val="clear" w:color="auto" w:fill="FFFFFF"/>
        </w:rPr>
        <w:t>Carattoli</w:t>
      </w:r>
      <w:proofErr w:type="spellEnd"/>
      <w:r w:rsidRPr="009455E4">
        <w:rPr>
          <w:rFonts w:eastAsia="Times New Roman"/>
          <w:color w:val="000000" w:themeColor="text1"/>
          <w:shd w:val="clear" w:color="auto" w:fill="FFFFFF"/>
        </w:rPr>
        <w:t xml:space="preserve">, A. (2012). Expansion of the </w:t>
      </w:r>
      <w:proofErr w:type="spellStart"/>
      <w:r w:rsidRPr="009455E4">
        <w:rPr>
          <w:rFonts w:eastAsia="Times New Roman"/>
          <w:color w:val="000000" w:themeColor="text1"/>
          <w:shd w:val="clear" w:color="auto" w:fill="FFFFFF"/>
        </w:rPr>
        <w:t>IncX</w:t>
      </w:r>
      <w:proofErr w:type="spellEnd"/>
      <w:r w:rsidRPr="009455E4">
        <w:rPr>
          <w:rFonts w:eastAsia="Times New Roman"/>
          <w:color w:val="000000" w:themeColor="text1"/>
          <w:shd w:val="clear" w:color="auto" w:fill="FFFFFF"/>
        </w:rPr>
        <w:t xml:space="preserve"> plasmid family for improved identification and typing of novel plasmids in drug-resistant </w:t>
      </w:r>
      <w:proofErr w:type="spellStart"/>
      <w:r w:rsidRPr="009455E4">
        <w:rPr>
          <w:rFonts w:eastAsia="Times New Roman"/>
          <w:color w:val="000000" w:themeColor="text1"/>
          <w:shd w:val="clear" w:color="auto" w:fill="FFFFFF"/>
        </w:rPr>
        <w:t>Enterobacteriaceae</w:t>
      </w:r>
      <w:proofErr w:type="spellEnd"/>
      <w:r w:rsidRPr="009455E4">
        <w:rPr>
          <w:rFonts w:eastAsia="Times New Roman"/>
          <w:color w:val="000000" w:themeColor="text1"/>
          <w:shd w:val="clear" w:color="auto" w:fill="FFFFFF"/>
        </w:rPr>
        <w:t>. </w:t>
      </w:r>
      <w:r w:rsidRPr="009455E4">
        <w:rPr>
          <w:rFonts w:eastAsia="Times New Roman"/>
          <w:i/>
          <w:iCs/>
          <w:color w:val="000000" w:themeColor="text1"/>
        </w:rPr>
        <w:t>Plasmid,68</w:t>
      </w:r>
      <w:r w:rsidRPr="009455E4">
        <w:rPr>
          <w:rFonts w:eastAsia="Times New Roman"/>
          <w:color w:val="000000" w:themeColor="text1"/>
          <w:shd w:val="clear" w:color="auto" w:fill="FFFFFF"/>
        </w:rPr>
        <w:t xml:space="preserve">(1), 43-50. </w:t>
      </w:r>
      <w:proofErr w:type="gramStart"/>
      <w:r w:rsidRPr="009455E4">
        <w:rPr>
          <w:rFonts w:eastAsia="Times New Roman"/>
          <w:color w:val="000000" w:themeColor="text1"/>
          <w:shd w:val="clear" w:color="auto" w:fill="FFFFFF"/>
        </w:rPr>
        <w:t>doi:10.1016/j.plasmid</w:t>
      </w:r>
      <w:proofErr w:type="gramEnd"/>
      <w:r w:rsidRPr="009455E4">
        <w:rPr>
          <w:rFonts w:eastAsia="Times New Roman"/>
          <w:color w:val="000000" w:themeColor="text1"/>
          <w:shd w:val="clear" w:color="auto" w:fill="FFFFFF"/>
        </w:rPr>
        <w:t>.2012.03.001</w:t>
      </w:r>
    </w:p>
    <w:p w14:paraId="2C82F093" w14:textId="77777777" w:rsidR="003D7383" w:rsidRPr="009455E4" w:rsidRDefault="006D2D33" w:rsidP="00F02570">
      <w:pPr>
        <w:shd w:val="clear" w:color="auto" w:fill="FFFFFF"/>
        <w:spacing w:line="480" w:lineRule="auto"/>
        <w:ind w:hanging="330"/>
        <w:jc w:val="both"/>
        <w:rPr>
          <w:rFonts w:eastAsia="Times New Roman"/>
          <w:color w:val="000000" w:themeColor="text1"/>
        </w:rPr>
      </w:pPr>
      <w:r w:rsidRPr="009455E4">
        <w:rPr>
          <w:rFonts w:eastAsia="Times New Roman"/>
          <w:color w:val="000000" w:themeColor="text1"/>
        </w:rPr>
        <w:t>[8]</w:t>
      </w:r>
      <w:r w:rsidRPr="009455E4">
        <w:rPr>
          <w:rFonts w:eastAsia="Times New Roman"/>
          <w:color w:val="000000" w:themeColor="text1"/>
          <w:shd w:val="clear" w:color="auto" w:fill="FFFFFF"/>
        </w:rPr>
        <w:t xml:space="preserve"> </w:t>
      </w:r>
      <w:proofErr w:type="spellStart"/>
      <w:r w:rsidRPr="009455E4">
        <w:rPr>
          <w:rFonts w:eastAsia="Times New Roman"/>
          <w:color w:val="000000" w:themeColor="text1"/>
          <w:shd w:val="clear" w:color="auto" w:fill="FFFFFF"/>
        </w:rPr>
        <w:t>Dobiasova</w:t>
      </w:r>
      <w:proofErr w:type="spellEnd"/>
      <w:r w:rsidRPr="009455E4">
        <w:rPr>
          <w:rFonts w:eastAsia="Times New Roman"/>
          <w:color w:val="000000" w:themeColor="text1"/>
          <w:shd w:val="clear" w:color="auto" w:fill="FFFFFF"/>
        </w:rPr>
        <w:t xml:space="preserve">, H., &amp; </w:t>
      </w:r>
      <w:proofErr w:type="spellStart"/>
      <w:r w:rsidRPr="009455E4">
        <w:rPr>
          <w:rFonts w:eastAsia="Times New Roman"/>
          <w:color w:val="000000" w:themeColor="text1"/>
          <w:shd w:val="clear" w:color="auto" w:fill="FFFFFF"/>
        </w:rPr>
        <w:t>Dolejska</w:t>
      </w:r>
      <w:proofErr w:type="spellEnd"/>
      <w:r w:rsidRPr="009455E4">
        <w:rPr>
          <w:rFonts w:eastAsia="Times New Roman"/>
          <w:color w:val="000000" w:themeColor="text1"/>
          <w:shd w:val="clear" w:color="auto" w:fill="FFFFFF"/>
        </w:rPr>
        <w:t xml:space="preserve">, M. (2016). Prevalence and diversity of </w:t>
      </w:r>
      <w:proofErr w:type="spellStart"/>
      <w:r w:rsidRPr="009455E4">
        <w:rPr>
          <w:rFonts w:eastAsia="Times New Roman"/>
          <w:color w:val="000000" w:themeColor="text1"/>
          <w:shd w:val="clear" w:color="auto" w:fill="FFFFFF"/>
        </w:rPr>
        <w:t>IncX</w:t>
      </w:r>
      <w:proofErr w:type="spellEnd"/>
      <w:r w:rsidRPr="009455E4">
        <w:rPr>
          <w:rFonts w:eastAsia="Times New Roman"/>
          <w:color w:val="000000" w:themeColor="text1"/>
          <w:shd w:val="clear" w:color="auto" w:fill="FFFFFF"/>
        </w:rPr>
        <w:t xml:space="preserve"> plasmids carrying fluoroquinolone and β-lactam resistance genes </w:t>
      </w:r>
      <w:proofErr w:type="spellStart"/>
      <w:r w:rsidRPr="009455E4">
        <w:rPr>
          <w:rFonts w:eastAsia="Times New Roman"/>
          <w:color w:val="000000" w:themeColor="text1"/>
          <w:shd w:val="clear" w:color="auto" w:fill="FFFFFF"/>
        </w:rPr>
        <w:t>inEscherichia</w:t>
      </w:r>
      <w:proofErr w:type="spellEnd"/>
      <w:r w:rsidRPr="009455E4">
        <w:rPr>
          <w:rFonts w:eastAsia="Times New Roman"/>
          <w:color w:val="000000" w:themeColor="text1"/>
          <w:shd w:val="clear" w:color="auto" w:fill="FFFFFF"/>
        </w:rPr>
        <w:t xml:space="preserve"> </w:t>
      </w:r>
      <w:proofErr w:type="spellStart"/>
      <w:r w:rsidRPr="009455E4">
        <w:rPr>
          <w:rFonts w:eastAsia="Times New Roman"/>
          <w:color w:val="000000" w:themeColor="text1"/>
          <w:shd w:val="clear" w:color="auto" w:fill="FFFFFF"/>
        </w:rPr>
        <w:t>colioriginating</w:t>
      </w:r>
      <w:proofErr w:type="spellEnd"/>
      <w:r w:rsidRPr="009455E4">
        <w:rPr>
          <w:rFonts w:eastAsia="Times New Roman"/>
          <w:color w:val="000000" w:themeColor="text1"/>
          <w:shd w:val="clear" w:color="auto" w:fill="FFFFFF"/>
        </w:rPr>
        <w:t xml:space="preserve"> from diverse sources and geographical areas. </w:t>
      </w:r>
      <w:r w:rsidRPr="009455E4">
        <w:rPr>
          <w:rFonts w:eastAsia="Times New Roman"/>
          <w:i/>
          <w:iCs/>
          <w:color w:val="000000" w:themeColor="text1"/>
        </w:rPr>
        <w:t>Journal of Antimicrobial Chemotherapy,71</w:t>
      </w:r>
      <w:r w:rsidRPr="009455E4">
        <w:rPr>
          <w:rFonts w:eastAsia="Times New Roman"/>
          <w:color w:val="000000" w:themeColor="text1"/>
          <w:shd w:val="clear" w:color="auto" w:fill="FFFFFF"/>
        </w:rPr>
        <w:t>(8), 2118-2124. doi:10.1093/</w:t>
      </w:r>
      <w:proofErr w:type="spellStart"/>
      <w:r w:rsidRPr="009455E4">
        <w:rPr>
          <w:rFonts w:eastAsia="Times New Roman"/>
          <w:color w:val="000000" w:themeColor="text1"/>
          <w:shd w:val="clear" w:color="auto" w:fill="FFFFFF"/>
        </w:rPr>
        <w:t>jac</w:t>
      </w:r>
      <w:proofErr w:type="spellEnd"/>
      <w:r w:rsidRPr="009455E4">
        <w:rPr>
          <w:rFonts w:eastAsia="Times New Roman"/>
          <w:color w:val="000000" w:themeColor="text1"/>
          <w:shd w:val="clear" w:color="auto" w:fill="FFFFFF"/>
        </w:rPr>
        <w:t>/dkw144</w:t>
      </w:r>
    </w:p>
    <w:p w14:paraId="41C14850" w14:textId="77777777" w:rsidR="004B489A" w:rsidRPr="009455E4" w:rsidRDefault="003D7383" w:rsidP="00F02570">
      <w:pPr>
        <w:shd w:val="clear" w:color="auto" w:fill="FFFFFF"/>
        <w:spacing w:line="480" w:lineRule="auto"/>
        <w:ind w:hanging="330"/>
        <w:jc w:val="both"/>
        <w:rPr>
          <w:rFonts w:eastAsia="Times New Roman"/>
          <w:color w:val="000000" w:themeColor="text1"/>
          <w:shd w:val="clear" w:color="auto" w:fill="FFFFFF"/>
        </w:rPr>
      </w:pPr>
      <w:r w:rsidRPr="009455E4">
        <w:rPr>
          <w:rFonts w:eastAsia="Times New Roman"/>
          <w:color w:val="000000" w:themeColor="text1"/>
        </w:rPr>
        <w:t>[9]</w:t>
      </w:r>
      <w:r w:rsidRPr="009455E4">
        <w:rPr>
          <w:rFonts w:eastAsia="Times New Roman"/>
          <w:color w:val="000000" w:themeColor="text1"/>
          <w:shd w:val="clear" w:color="auto" w:fill="FFFFFF"/>
        </w:rPr>
        <w:t xml:space="preserve"> Yang, Q., Sun, J., Li, L., Deng, H., Liu, B., Fang, L., . . . Liu, Y. (2015). </w:t>
      </w:r>
      <w:proofErr w:type="spellStart"/>
      <w:r w:rsidRPr="009455E4">
        <w:rPr>
          <w:rFonts w:eastAsia="Times New Roman"/>
          <w:color w:val="000000" w:themeColor="text1"/>
          <w:shd w:val="clear" w:color="auto" w:fill="FFFFFF"/>
        </w:rPr>
        <w:t>IncF</w:t>
      </w:r>
      <w:proofErr w:type="spellEnd"/>
      <w:r w:rsidRPr="009455E4">
        <w:rPr>
          <w:rFonts w:eastAsia="Times New Roman"/>
          <w:color w:val="000000" w:themeColor="text1"/>
          <w:shd w:val="clear" w:color="auto" w:fill="FFFFFF"/>
        </w:rPr>
        <w:t xml:space="preserve"> plasmid diversity in multi-drug resistant Escherichia coli strains from animals in China. </w:t>
      </w:r>
      <w:r w:rsidRPr="009455E4">
        <w:rPr>
          <w:rFonts w:eastAsia="Times New Roman"/>
          <w:i/>
          <w:iCs/>
          <w:color w:val="000000" w:themeColor="text1"/>
        </w:rPr>
        <w:t>Frontiers in Microbiology,6</w:t>
      </w:r>
      <w:r w:rsidRPr="009455E4">
        <w:rPr>
          <w:rFonts w:eastAsia="Times New Roman"/>
          <w:color w:val="000000" w:themeColor="text1"/>
          <w:shd w:val="clear" w:color="auto" w:fill="FFFFFF"/>
        </w:rPr>
        <w:t>. doi:10.3389/fmicb.2015.00964</w:t>
      </w:r>
    </w:p>
    <w:p w14:paraId="4895AB8C" w14:textId="77777777" w:rsidR="00522CE6" w:rsidRPr="009455E4" w:rsidRDefault="004B489A" w:rsidP="00F02570">
      <w:pPr>
        <w:shd w:val="clear" w:color="auto" w:fill="FFFFFF"/>
        <w:spacing w:line="480" w:lineRule="auto"/>
        <w:ind w:hanging="330"/>
        <w:jc w:val="both"/>
        <w:rPr>
          <w:rFonts w:eastAsia="Times New Roman"/>
          <w:color w:val="000000" w:themeColor="text1"/>
          <w:shd w:val="clear" w:color="auto" w:fill="FFFFFF"/>
        </w:rPr>
      </w:pPr>
      <w:r w:rsidRPr="009455E4">
        <w:rPr>
          <w:rFonts w:eastAsia="Times New Roman"/>
          <w:color w:val="000000" w:themeColor="text1"/>
          <w:shd w:val="clear" w:color="auto" w:fill="FFFFFF"/>
        </w:rPr>
        <w:t xml:space="preserve">[10] Villa, L., </w:t>
      </w:r>
      <w:proofErr w:type="spellStart"/>
      <w:r w:rsidRPr="009455E4">
        <w:rPr>
          <w:rFonts w:eastAsia="Times New Roman"/>
          <w:color w:val="000000" w:themeColor="text1"/>
          <w:shd w:val="clear" w:color="auto" w:fill="FFFFFF"/>
        </w:rPr>
        <w:t>García-Fernández</w:t>
      </w:r>
      <w:proofErr w:type="spellEnd"/>
      <w:r w:rsidRPr="009455E4">
        <w:rPr>
          <w:rFonts w:eastAsia="Times New Roman"/>
          <w:color w:val="000000" w:themeColor="text1"/>
          <w:shd w:val="clear" w:color="auto" w:fill="FFFFFF"/>
        </w:rPr>
        <w:t xml:space="preserve">, A., </w:t>
      </w:r>
      <w:proofErr w:type="spellStart"/>
      <w:r w:rsidRPr="009455E4">
        <w:rPr>
          <w:rFonts w:eastAsia="Times New Roman"/>
          <w:color w:val="000000" w:themeColor="text1"/>
          <w:shd w:val="clear" w:color="auto" w:fill="FFFFFF"/>
        </w:rPr>
        <w:t>Fortini</w:t>
      </w:r>
      <w:proofErr w:type="spellEnd"/>
      <w:r w:rsidRPr="009455E4">
        <w:rPr>
          <w:rFonts w:eastAsia="Times New Roman"/>
          <w:color w:val="000000" w:themeColor="text1"/>
          <w:shd w:val="clear" w:color="auto" w:fill="FFFFFF"/>
        </w:rPr>
        <w:t xml:space="preserve">, D., &amp; </w:t>
      </w:r>
      <w:proofErr w:type="spellStart"/>
      <w:r w:rsidRPr="009455E4">
        <w:rPr>
          <w:rFonts w:eastAsia="Times New Roman"/>
          <w:color w:val="000000" w:themeColor="text1"/>
          <w:shd w:val="clear" w:color="auto" w:fill="FFFFFF"/>
        </w:rPr>
        <w:t>Carattoli</w:t>
      </w:r>
      <w:proofErr w:type="spellEnd"/>
      <w:r w:rsidRPr="009455E4">
        <w:rPr>
          <w:rFonts w:eastAsia="Times New Roman"/>
          <w:color w:val="000000" w:themeColor="text1"/>
          <w:shd w:val="clear" w:color="auto" w:fill="FFFFFF"/>
        </w:rPr>
        <w:t xml:space="preserve">, A. (2010). Replicon sequence typing of </w:t>
      </w:r>
      <w:proofErr w:type="spellStart"/>
      <w:r w:rsidRPr="009455E4">
        <w:rPr>
          <w:rFonts w:eastAsia="Times New Roman"/>
          <w:color w:val="000000" w:themeColor="text1"/>
          <w:shd w:val="clear" w:color="auto" w:fill="FFFFFF"/>
        </w:rPr>
        <w:t>IncF</w:t>
      </w:r>
      <w:proofErr w:type="spellEnd"/>
      <w:r w:rsidRPr="009455E4">
        <w:rPr>
          <w:rFonts w:eastAsia="Times New Roman"/>
          <w:color w:val="000000" w:themeColor="text1"/>
          <w:shd w:val="clear" w:color="auto" w:fill="FFFFFF"/>
        </w:rPr>
        <w:t xml:space="preserve"> plasmids carrying virulence and resistance determinants. </w:t>
      </w:r>
      <w:r w:rsidRPr="009455E4">
        <w:rPr>
          <w:rFonts w:eastAsia="Times New Roman"/>
          <w:i/>
          <w:iCs/>
          <w:color w:val="000000" w:themeColor="text1"/>
        </w:rPr>
        <w:t>Journal of Antimicrobial Chemotherapy,65</w:t>
      </w:r>
      <w:r w:rsidRPr="009455E4">
        <w:rPr>
          <w:rFonts w:eastAsia="Times New Roman"/>
          <w:color w:val="000000" w:themeColor="text1"/>
          <w:shd w:val="clear" w:color="auto" w:fill="FFFFFF"/>
        </w:rPr>
        <w:t>(12), 2518-2529. doi:10.1093/</w:t>
      </w:r>
      <w:proofErr w:type="spellStart"/>
      <w:r w:rsidRPr="009455E4">
        <w:rPr>
          <w:rFonts w:eastAsia="Times New Roman"/>
          <w:color w:val="000000" w:themeColor="text1"/>
          <w:shd w:val="clear" w:color="auto" w:fill="FFFFFF"/>
        </w:rPr>
        <w:t>jac</w:t>
      </w:r>
      <w:proofErr w:type="spellEnd"/>
      <w:r w:rsidRPr="009455E4">
        <w:rPr>
          <w:rFonts w:eastAsia="Times New Roman"/>
          <w:color w:val="000000" w:themeColor="text1"/>
          <w:shd w:val="clear" w:color="auto" w:fill="FFFFFF"/>
        </w:rPr>
        <w:t>/dkq347</w:t>
      </w:r>
    </w:p>
    <w:p w14:paraId="5C3E875E" w14:textId="77777777" w:rsidR="00F36CD5" w:rsidRPr="009455E4" w:rsidRDefault="00522CE6" w:rsidP="00F02570">
      <w:pPr>
        <w:shd w:val="clear" w:color="auto" w:fill="FFFFFF"/>
        <w:spacing w:line="480" w:lineRule="auto"/>
        <w:ind w:hanging="330"/>
        <w:jc w:val="both"/>
        <w:rPr>
          <w:rFonts w:eastAsia="Times New Roman"/>
          <w:color w:val="000000" w:themeColor="text1"/>
          <w:shd w:val="clear" w:color="auto" w:fill="FFFFFF"/>
        </w:rPr>
      </w:pPr>
      <w:r w:rsidRPr="009455E4">
        <w:rPr>
          <w:rFonts w:eastAsia="Times New Roman"/>
          <w:color w:val="000000" w:themeColor="text1"/>
        </w:rPr>
        <w:t>[11]</w:t>
      </w:r>
      <w:r w:rsidRPr="009455E4">
        <w:rPr>
          <w:rFonts w:eastAsia="Times New Roman"/>
          <w:color w:val="000000" w:themeColor="text1"/>
          <w:shd w:val="clear" w:color="auto" w:fill="FFFFFF"/>
        </w:rPr>
        <w:t xml:space="preserve"> Suzuki, H., Yano, H., Brown, C. J., &amp; Top, E. M. (2010). Predicting Plasmid Promiscuity Based on Genomic Signature. </w:t>
      </w:r>
      <w:r w:rsidRPr="009455E4">
        <w:rPr>
          <w:rFonts w:eastAsia="Times New Roman"/>
          <w:i/>
          <w:iCs/>
          <w:color w:val="000000" w:themeColor="text1"/>
        </w:rPr>
        <w:t>Journal of Bacteriology,192</w:t>
      </w:r>
      <w:r w:rsidRPr="009455E4">
        <w:rPr>
          <w:rFonts w:eastAsia="Times New Roman"/>
          <w:color w:val="000000" w:themeColor="text1"/>
          <w:shd w:val="clear" w:color="auto" w:fill="FFFFFF"/>
        </w:rPr>
        <w:t>(22), 6045-6055. doi:10.1128/jb.00277-10</w:t>
      </w:r>
    </w:p>
    <w:p w14:paraId="4E763679" w14:textId="77777777" w:rsidR="00494198" w:rsidRPr="009455E4" w:rsidRDefault="00F36CD5" w:rsidP="00F02570">
      <w:pPr>
        <w:shd w:val="clear" w:color="auto" w:fill="FFFFFF"/>
        <w:spacing w:line="480" w:lineRule="auto"/>
        <w:ind w:hanging="330"/>
        <w:jc w:val="both"/>
        <w:rPr>
          <w:rFonts w:eastAsia="Times New Roman"/>
          <w:color w:val="000000" w:themeColor="text1"/>
          <w:shd w:val="clear" w:color="auto" w:fill="FFFFFF"/>
        </w:rPr>
      </w:pPr>
      <w:r w:rsidRPr="009455E4">
        <w:rPr>
          <w:rFonts w:eastAsia="Times New Roman"/>
          <w:color w:val="000000" w:themeColor="text1"/>
        </w:rPr>
        <w:t>[12]</w:t>
      </w:r>
      <w:r w:rsidRPr="009455E4">
        <w:rPr>
          <w:rFonts w:eastAsia="Times New Roman"/>
          <w:color w:val="000000" w:themeColor="text1"/>
          <w:shd w:val="clear" w:color="auto" w:fill="FFFFFF"/>
        </w:rPr>
        <w:t xml:space="preserve"> </w:t>
      </w:r>
      <w:proofErr w:type="spellStart"/>
      <w:r w:rsidRPr="009455E4">
        <w:rPr>
          <w:rFonts w:eastAsia="Times New Roman"/>
          <w:color w:val="000000" w:themeColor="text1"/>
          <w:shd w:val="clear" w:color="auto" w:fill="FFFFFF"/>
        </w:rPr>
        <w:t>Ventola</w:t>
      </w:r>
      <w:proofErr w:type="spellEnd"/>
      <w:r w:rsidRPr="009455E4">
        <w:rPr>
          <w:rFonts w:eastAsia="Times New Roman"/>
          <w:color w:val="000000" w:themeColor="text1"/>
          <w:shd w:val="clear" w:color="auto" w:fill="FFFFFF"/>
        </w:rPr>
        <w:t>, C. L. (2015, April). The antibiotic resistance crisis: Part 1: Causes and threats. Retrieved from https://www.ncbi.nlm.nih.gov/pmc/articles/PMC4378521/</w:t>
      </w:r>
    </w:p>
    <w:p w14:paraId="589FE2A5" w14:textId="77777777" w:rsidR="00BE5BB1" w:rsidRPr="009455E4" w:rsidRDefault="00494198" w:rsidP="00F02570">
      <w:pPr>
        <w:shd w:val="clear" w:color="auto" w:fill="FFFFFF"/>
        <w:spacing w:line="480" w:lineRule="auto"/>
        <w:ind w:hanging="330"/>
        <w:jc w:val="both"/>
        <w:rPr>
          <w:rFonts w:eastAsia="Times New Roman"/>
          <w:color w:val="000000" w:themeColor="text1"/>
          <w:shd w:val="clear" w:color="auto" w:fill="FFFFFF"/>
        </w:rPr>
      </w:pPr>
      <w:r w:rsidRPr="009455E4">
        <w:rPr>
          <w:rFonts w:eastAsia="Times New Roman"/>
          <w:color w:val="000000" w:themeColor="text1"/>
        </w:rPr>
        <w:t>[13]</w:t>
      </w:r>
      <w:r w:rsidRPr="009455E4">
        <w:rPr>
          <w:rFonts w:eastAsia="Times New Roman"/>
          <w:color w:val="000000" w:themeColor="text1"/>
          <w:shd w:val="clear" w:color="auto" w:fill="FFFFFF"/>
        </w:rPr>
        <w:t xml:space="preserve"> Krause, K. M., Serio, A. W., Kane, T. R., &amp; Connolly, L. E. (2016, June). Aminoglycosides: An Overview. Retrieved from </w:t>
      </w:r>
      <w:hyperlink r:id="rId22" w:history="1">
        <w:r w:rsidR="00BE5BB1" w:rsidRPr="009455E4">
          <w:rPr>
            <w:rStyle w:val="Hyperlink"/>
            <w:rFonts w:eastAsia="Times New Roman"/>
            <w:color w:val="000000" w:themeColor="text1"/>
            <w:shd w:val="clear" w:color="auto" w:fill="FFFFFF"/>
          </w:rPr>
          <w:t>https://www.ncbi.nlm.nih.gov/pmc/articles/PMC4888811/</w:t>
        </w:r>
      </w:hyperlink>
    </w:p>
    <w:p w14:paraId="1F607BD9" w14:textId="77777777" w:rsidR="009455E4" w:rsidRDefault="00BE5BB1" w:rsidP="00F02570">
      <w:pPr>
        <w:shd w:val="clear" w:color="auto" w:fill="FFFFFF"/>
        <w:spacing w:line="480" w:lineRule="auto"/>
        <w:ind w:hanging="330"/>
        <w:jc w:val="both"/>
        <w:rPr>
          <w:rFonts w:eastAsia="Times New Roman"/>
          <w:color w:val="000000" w:themeColor="text1"/>
          <w:shd w:val="clear" w:color="auto" w:fill="FFFFFF"/>
        </w:rPr>
      </w:pPr>
      <w:r w:rsidRPr="009455E4">
        <w:rPr>
          <w:rFonts w:eastAsia="Times New Roman"/>
          <w:color w:val="000000" w:themeColor="text1"/>
          <w:shd w:val="clear" w:color="auto" w:fill="FFFFFF"/>
        </w:rPr>
        <w:t>[14]</w:t>
      </w:r>
      <w:r w:rsidR="009455E4" w:rsidRPr="009455E4">
        <w:rPr>
          <w:rFonts w:eastAsia="Times New Roman"/>
          <w:color w:val="000000" w:themeColor="text1"/>
          <w:shd w:val="clear" w:color="auto" w:fill="FFFFFF"/>
        </w:rPr>
        <w:t xml:space="preserve"> </w:t>
      </w:r>
      <w:r w:rsidRPr="009455E4">
        <w:rPr>
          <w:rFonts w:eastAsia="Times New Roman"/>
          <w:color w:val="000000" w:themeColor="text1"/>
          <w:shd w:val="clear" w:color="auto" w:fill="FFFFFF"/>
        </w:rPr>
        <w:t xml:space="preserve">Cock, P. J., </w:t>
      </w:r>
      <w:proofErr w:type="spellStart"/>
      <w:r w:rsidRPr="009455E4">
        <w:rPr>
          <w:rFonts w:eastAsia="Times New Roman"/>
          <w:color w:val="000000" w:themeColor="text1"/>
          <w:shd w:val="clear" w:color="auto" w:fill="FFFFFF"/>
        </w:rPr>
        <w:t>Antao</w:t>
      </w:r>
      <w:proofErr w:type="spellEnd"/>
      <w:r w:rsidRPr="009455E4">
        <w:rPr>
          <w:rFonts w:eastAsia="Times New Roman"/>
          <w:color w:val="000000" w:themeColor="text1"/>
          <w:shd w:val="clear" w:color="auto" w:fill="FFFFFF"/>
        </w:rPr>
        <w:t xml:space="preserve">, T., Chang, J. T., Chapman, B. A., Cox, C. J., </w:t>
      </w:r>
      <w:proofErr w:type="spellStart"/>
      <w:r w:rsidRPr="009455E4">
        <w:rPr>
          <w:rFonts w:eastAsia="Times New Roman"/>
          <w:color w:val="000000" w:themeColor="text1"/>
          <w:shd w:val="clear" w:color="auto" w:fill="FFFFFF"/>
        </w:rPr>
        <w:t>Dalke</w:t>
      </w:r>
      <w:proofErr w:type="spellEnd"/>
      <w:r w:rsidRPr="009455E4">
        <w:rPr>
          <w:rFonts w:eastAsia="Times New Roman"/>
          <w:color w:val="000000" w:themeColor="text1"/>
          <w:shd w:val="clear" w:color="auto" w:fill="FFFFFF"/>
        </w:rPr>
        <w:t xml:space="preserve">, A., . . . </w:t>
      </w:r>
      <w:proofErr w:type="spellStart"/>
      <w:r w:rsidRPr="009455E4">
        <w:rPr>
          <w:rFonts w:eastAsia="Times New Roman"/>
          <w:color w:val="000000" w:themeColor="text1"/>
          <w:shd w:val="clear" w:color="auto" w:fill="FFFFFF"/>
        </w:rPr>
        <w:t>Hoon</w:t>
      </w:r>
      <w:proofErr w:type="spellEnd"/>
      <w:r w:rsidRPr="009455E4">
        <w:rPr>
          <w:rFonts w:eastAsia="Times New Roman"/>
          <w:color w:val="000000" w:themeColor="text1"/>
          <w:shd w:val="clear" w:color="auto" w:fill="FFFFFF"/>
        </w:rPr>
        <w:t xml:space="preserve">, M. J. (2009). </w:t>
      </w:r>
      <w:proofErr w:type="spellStart"/>
      <w:r w:rsidRPr="009455E4">
        <w:rPr>
          <w:rFonts w:eastAsia="Times New Roman"/>
          <w:color w:val="000000" w:themeColor="text1"/>
          <w:shd w:val="clear" w:color="auto" w:fill="FFFFFF"/>
        </w:rPr>
        <w:t>Biopython</w:t>
      </w:r>
      <w:proofErr w:type="spellEnd"/>
      <w:r w:rsidRPr="009455E4">
        <w:rPr>
          <w:rFonts w:eastAsia="Times New Roman"/>
          <w:color w:val="000000" w:themeColor="text1"/>
          <w:shd w:val="clear" w:color="auto" w:fill="FFFFFF"/>
        </w:rPr>
        <w:t>: Freely available Python tools for computational molecular biology and bioinformatics. </w:t>
      </w:r>
      <w:r w:rsidRPr="009455E4">
        <w:rPr>
          <w:rFonts w:eastAsia="Times New Roman"/>
          <w:i/>
          <w:iCs/>
          <w:color w:val="000000" w:themeColor="text1"/>
        </w:rPr>
        <w:t>Bioinformatics,25</w:t>
      </w:r>
      <w:r w:rsidRPr="009455E4">
        <w:rPr>
          <w:rFonts w:eastAsia="Times New Roman"/>
          <w:color w:val="000000" w:themeColor="text1"/>
          <w:shd w:val="clear" w:color="auto" w:fill="FFFFFF"/>
        </w:rPr>
        <w:t>(11), 1422-1423. doi:10.1093/bioinformatics/btp163</w:t>
      </w:r>
    </w:p>
    <w:p w14:paraId="1A6768D5" w14:textId="77777777" w:rsidR="005B1973" w:rsidRPr="00066FB3" w:rsidRDefault="009455E4" w:rsidP="00F02570">
      <w:pPr>
        <w:shd w:val="clear" w:color="auto" w:fill="FFFFFF"/>
        <w:spacing w:line="480" w:lineRule="auto"/>
        <w:ind w:hanging="330"/>
        <w:jc w:val="both"/>
        <w:rPr>
          <w:rFonts w:eastAsia="Times New Roman"/>
          <w:iCs/>
          <w:color w:val="000000" w:themeColor="text1"/>
          <w:shd w:val="clear" w:color="auto" w:fill="FFFFFF"/>
        </w:rPr>
      </w:pPr>
      <w:r w:rsidRPr="009455E4">
        <w:rPr>
          <w:rFonts w:eastAsia="Times New Roman"/>
          <w:color w:val="000000" w:themeColor="text1"/>
          <w:shd w:val="clear" w:color="auto" w:fill="FFFFFF"/>
        </w:rPr>
        <w:t>[15]</w:t>
      </w:r>
      <w:r w:rsidRPr="009455E4">
        <w:rPr>
          <w:rFonts w:eastAsia="Times New Roman"/>
          <w:iCs/>
          <w:color w:val="000000" w:themeColor="text1"/>
          <w:shd w:val="clear" w:color="auto" w:fill="FFFFFF"/>
        </w:rPr>
        <w:t xml:space="preserve"> </w:t>
      </w:r>
      <w:proofErr w:type="spellStart"/>
      <w:r w:rsidRPr="009455E4">
        <w:rPr>
          <w:rFonts w:eastAsia="Times New Roman"/>
          <w:iCs/>
          <w:color w:val="000000" w:themeColor="text1"/>
          <w:shd w:val="clear" w:color="auto" w:fill="FFFFFF"/>
        </w:rPr>
        <w:t>RStudio</w:t>
      </w:r>
      <w:proofErr w:type="spellEnd"/>
      <w:r w:rsidRPr="009455E4">
        <w:rPr>
          <w:rFonts w:eastAsia="Times New Roman"/>
          <w:iCs/>
          <w:color w:val="000000" w:themeColor="text1"/>
          <w:shd w:val="clear" w:color="auto" w:fill="FFFFFF"/>
        </w:rPr>
        <w:t xml:space="preserve"> Team (2015). </w:t>
      </w:r>
      <w:proofErr w:type="spellStart"/>
      <w:r w:rsidRPr="009455E4">
        <w:rPr>
          <w:rFonts w:eastAsia="Times New Roman"/>
          <w:iCs/>
          <w:color w:val="000000" w:themeColor="text1"/>
          <w:shd w:val="clear" w:color="auto" w:fill="FFFFFF"/>
        </w:rPr>
        <w:t>RStudio</w:t>
      </w:r>
      <w:proofErr w:type="spellEnd"/>
      <w:r w:rsidRPr="009455E4">
        <w:rPr>
          <w:rFonts w:eastAsia="Times New Roman"/>
          <w:iCs/>
          <w:color w:val="000000" w:themeColor="text1"/>
          <w:shd w:val="clear" w:color="auto" w:fill="FFFFFF"/>
        </w:rPr>
        <w:t xml:space="preserve">: Integrated Development for R. </w:t>
      </w:r>
      <w:proofErr w:type="spellStart"/>
      <w:r w:rsidRPr="009455E4">
        <w:rPr>
          <w:rFonts w:eastAsia="Times New Roman"/>
          <w:iCs/>
          <w:color w:val="000000" w:themeColor="text1"/>
          <w:shd w:val="clear" w:color="auto" w:fill="FFFFFF"/>
        </w:rPr>
        <w:t>RStudio</w:t>
      </w:r>
      <w:proofErr w:type="spellEnd"/>
      <w:r w:rsidRPr="009455E4">
        <w:rPr>
          <w:rFonts w:eastAsia="Times New Roman"/>
          <w:iCs/>
          <w:color w:val="000000" w:themeColor="text1"/>
          <w:shd w:val="clear" w:color="auto" w:fill="FFFFFF"/>
        </w:rPr>
        <w:t xml:space="preserve">, Inc., Boston, MA </w:t>
      </w:r>
      <w:r w:rsidRPr="00066FB3">
        <w:rPr>
          <w:rFonts w:eastAsia="Times New Roman"/>
          <w:iCs/>
          <w:color w:val="000000" w:themeColor="text1"/>
          <w:shd w:val="clear" w:color="auto" w:fill="FFFFFF"/>
        </w:rPr>
        <w:t>URL </w:t>
      </w:r>
      <w:hyperlink r:id="rId23" w:history="1">
        <w:r w:rsidRPr="00066FB3">
          <w:rPr>
            <w:rStyle w:val="Hyperlink"/>
            <w:rFonts w:eastAsia="Times New Roman"/>
            <w:iCs/>
            <w:color w:val="000000" w:themeColor="text1"/>
            <w:shd w:val="clear" w:color="auto" w:fill="FFFFFF"/>
          </w:rPr>
          <w:t>http://www.rstudio.com/</w:t>
        </w:r>
      </w:hyperlink>
      <w:r w:rsidRPr="00066FB3">
        <w:rPr>
          <w:rFonts w:eastAsia="Times New Roman"/>
          <w:iCs/>
          <w:color w:val="000000" w:themeColor="text1"/>
          <w:shd w:val="clear" w:color="auto" w:fill="FFFFFF"/>
        </w:rPr>
        <w:t>.</w:t>
      </w:r>
    </w:p>
    <w:p w14:paraId="4012036D" w14:textId="0C2D6416" w:rsidR="005B1973" w:rsidRDefault="005B1973" w:rsidP="00F02570">
      <w:pPr>
        <w:shd w:val="clear" w:color="auto" w:fill="FFFFFF"/>
        <w:spacing w:line="480" w:lineRule="auto"/>
        <w:ind w:hanging="330"/>
        <w:jc w:val="both"/>
        <w:rPr>
          <w:rFonts w:eastAsia="Times New Roman"/>
          <w:color w:val="000000" w:themeColor="text1"/>
        </w:rPr>
      </w:pPr>
      <w:r w:rsidRPr="00066FB3">
        <w:rPr>
          <w:rFonts w:eastAsia="Times New Roman"/>
          <w:iCs/>
          <w:color w:val="000000" w:themeColor="text1"/>
          <w:shd w:val="clear" w:color="auto" w:fill="FFFFFF"/>
        </w:rPr>
        <w:t>[16]</w:t>
      </w:r>
      <w:r w:rsidRPr="00066FB3">
        <w:rPr>
          <w:rFonts w:eastAsia="Times New Roman"/>
          <w:color w:val="000000" w:themeColor="text1"/>
          <w:shd w:val="clear" w:color="auto" w:fill="FFFFFF"/>
        </w:rPr>
        <w:t xml:space="preserve"> </w:t>
      </w:r>
      <w:proofErr w:type="spellStart"/>
      <w:r w:rsidRPr="00066FB3">
        <w:rPr>
          <w:rFonts w:eastAsia="Times New Roman"/>
          <w:color w:val="000000" w:themeColor="text1"/>
          <w:shd w:val="clear" w:color="auto" w:fill="FFFFFF"/>
        </w:rPr>
        <w:t>Seemann</w:t>
      </w:r>
      <w:proofErr w:type="spellEnd"/>
      <w:r w:rsidRPr="00066FB3">
        <w:rPr>
          <w:rFonts w:eastAsia="Times New Roman"/>
          <w:color w:val="000000" w:themeColor="text1"/>
          <w:shd w:val="clear" w:color="auto" w:fill="FFFFFF"/>
        </w:rPr>
        <w:t xml:space="preserve"> T.</w:t>
      </w:r>
      <w:r w:rsidRPr="00066FB3">
        <w:rPr>
          <w:rFonts w:eastAsia="Times New Roman"/>
          <w:color w:val="000000" w:themeColor="text1"/>
        </w:rPr>
        <w:t xml:space="preserve"> </w:t>
      </w:r>
      <w:proofErr w:type="spellStart"/>
      <w:r w:rsidRPr="00066FB3">
        <w:rPr>
          <w:rStyle w:val="Emphasis"/>
          <w:rFonts w:eastAsia="Times New Roman"/>
          <w:color w:val="000000" w:themeColor="text1"/>
          <w:shd w:val="clear" w:color="auto" w:fill="FFFFFF"/>
        </w:rPr>
        <w:t>Prokka</w:t>
      </w:r>
      <w:proofErr w:type="spellEnd"/>
      <w:r w:rsidRPr="00066FB3">
        <w:rPr>
          <w:rStyle w:val="Emphasis"/>
          <w:rFonts w:eastAsia="Times New Roman"/>
          <w:color w:val="000000" w:themeColor="text1"/>
          <w:shd w:val="clear" w:color="auto" w:fill="FFFFFF"/>
        </w:rPr>
        <w:t>: rapid prokaryotic genome annotation</w:t>
      </w:r>
      <w:r w:rsidRPr="00066FB3">
        <w:rPr>
          <w:rFonts w:eastAsia="Times New Roman"/>
          <w:color w:val="000000" w:themeColor="text1"/>
        </w:rPr>
        <w:t xml:space="preserve">, </w:t>
      </w:r>
      <w:r w:rsidRPr="00066FB3">
        <w:rPr>
          <w:rStyle w:val="Strong"/>
          <w:rFonts w:eastAsia="Times New Roman"/>
          <w:b w:val="0"/>
          <w:color w:val="000000" w:themeColor="text1"/>
          <w:shd w:val="clear" w:color="auto" w:fill="FFFFFF"/>
        </w:rPr>
        <w:t>Bioinformatics</w:t>
      </w:r>
      <w:r w:rsidRPr="00066FB3">
        <w:rPr>
          <w:rFonts w:eastAsia="Times New Roman"/>
          <w:b/>
          <w:color w:val="000000" w:themeColor="text1"/>
          <w:shd w:val="clear" w:color="auto" w:fill="FFFFFF"/>
        </w:rPr>
        <w:t> </w:t>
      </w:r>
      <w:r w:rsidRPr="00066FB3">
        <w:rPr>
          <w:rFonts w:eastAsia="Times New Roman"/>
          <w:color w:val="000000" w:themeColor="text1"/>
          <w:shd w:val="clear" w:color="auto" w:fill="FFFFFF"/>
        </w:rPr>
        <w:t>2014 Jul 15; 30(14):2068-9. </w:t>
      </w:r>
      <w:hyperlink r:id="rId24" w:history="1">
        <w:r w:rsidRPr="00066FB3">
          <w:rPr>
            <w:rStyle w:val="Hyperlink"/>
            <w:rFonts w:eastAsia="Times New Roman"/>
            <w:color w:val="000000" w:themeColor="text1"/>
            <w:shd w:val="clear" w:color="auto" w:fill="FFFFFF"/>
          </w:rPr>
          <w:t>PMID:24642063</w:t>
        </w:r>
      </w:hyperlink>
    </w:p>
    <w:p w14:paraId="52F8180C" w14:textId="6EB7DE18" w:rsidR="00E12E50" w:rsidRDefault="00066FB3" w:rsidP="00F02570">
      <w:pPr>
        <w:shd w:val="clear" w:color="auto" w:fill="FFFFFF"/>
        <w:spacing w:line="480" w:lineRule="auto"/>
        <w:ind w:hanging="330"/>
        <w:jc w:val="both"/>
        <w:rPr>
          <w:rFonts w:eastAsia="Times New Roman"/>
          <w:color w:val="C00000"/>
        </w:rPr>
      </w:pPr>
      <w:r>
        <w:rPr>
          <w:rFonts w:eastAsia="Times New Roman"/>
          <w:color w:val="000000" w:themeColor="text1"/>
        </w:rPr>
        <w:t>[17]</w:t>
      </w:r>
      <w:r w:rsidR="00E90F55">
        <w:rPr>
          <w:rFonts w:eastAsia="Times New Roman"/>
          <w:color w:val="000000" w:themeColor="text1"/>
        </w:rPr>
        <w:t xml:space="preserve"> </w:t>
      </w:r>
      <w:proofErr w:type="spellStart"/>
      <w:r w:rsidR="00F02570">
        <w:rPr>
          <w:rFonts w:eastAsia="Times New Roman"/>
          <w:color w:val="000000" w:themeColor="text1"/>
        </w:rPr>
        <w:t>Botts</w:t>
      </w:r>
      <w:proofErr w:type="spellEnd"/>
      <w:r w:rsidR="00F02570">
        <w:rPr>
          <w:rFonts w:eastAsia="Times New Roman"/>
          <w:color w:val="000000" w:themeColor="text1"/>
        </w:rPr>
        <w:t xml:space="preserve">, R., Lindsey, Z., </w:t>
      </w:r>
      <w:proofErr w:type="spellStart"/>
      <w:r w:rsidR="00F02570">
        <w:rPr>
          <w:rFonts w:eastAsia="Times New Roman"/>
          <w:color w:val="000000" w:themeColor="text1"/>
        </w:rPr>
        <w:t>Ustick</w:t>
      </w:r>
      <w:proofErr w:type="spellEnd"/>
      <w:r w:rsidR="00F02570">
        <w:rPr>
          <w:rFonts w:eastAsia="Times New Roman"/>
          <w:color w:val="000000" w:themeColor="text1"/>
        </w:rPr>
        <w:t xml:space="preserve">, L., Peterson, K., </w:t>
      </w:r>
      <w:proofErr w:type="spellStart"/>
      <w:r w:rsidR="00F02570">
        <w:rPr>
          <w:rFonts w:eastAsia="Times New Roman"/>
          <w:color w:val="000000" w:themeColor="text1"/>
        </w:rPr>
        <w:t>Dawne</w:t>
      </w:r>
      <w:proofErr w:type="spellEnd"/>
      <w:r w:rsidR="00F02570">
        <w:rPr>
          <w:rFonts w:eastAsia="Times New Roman"/>
          <w:color w:val="000000" w:themeColor="text1"/>
        </w:rPr>
        <w:t xml:space="preserve">, P., Brown, C. and Cummings, D. </w:t>
      </w:r>
      <w:proofErr w:type="spellStart"/>
      <w:r w:rsidR="00F02570" w:rsidRPr="00F02570">
        <w:rPr>
          <w:rFonts w:eastAsia="Times New Roman"/>
          <w:color w:val="000000" w:themeColor="text1"/>
        </w:rPr>
        <w:t>PlBackNMR</w:t>
      </w:r>
      <w:proofErr w:type="spellEnd"/>
      <w:r w:rsidR="00F02570">
        <w:rPr>
          <w:rFonts w:eastAsia="Times New Roman"/>
          <w:color w:val="C00000"/>
        </w:rPr>
        <w:t xml:space="preserve">. </w:t>
      </w:r>
      <w:hyperlink r:id="rId25" w:history="1">
        <w:r w:rsidR="00F02570">
          <w:rPr>
            <w:rStyle w:val="Hyperlink"/>
          </w:rPr>
          <w:t>https://zaclindsey.shinyapps.io/plasmidbackbone2/</w:t>
        </w:r>
      </w:hyperlink>
    </w:p>
    <w:p w14:paraId="02530263" w14:textId="77777777" w:rsidR="00E12E50" w:rsidRDefault="00F728E1" w:rsidP="00F02570">
      <w:pPr>
        <w:shd w:val="clear" w:color="auto" w:fill="FFFFFF"/>
        <w:spacing w:line="480" w:lineRule="auto"/>
        <w:ind w:hanging="330"/>
        <w:jc w:val="both"/>
        <w:rPr>
          <w:rFonts w:eastAsia="Times New Roman"/>
          <w:color w:val="000000" w:themeColor="text1"/>
        </w:rPr>
      </w:pPr>
      <w:r>
        <w:rPr>
          <w:rFonts w:eastAsia="Times New Roman"/>
          <w:color w:val="000000" w:themeColor="text1"/>
        </w:rPr>
        <w:t>[</w:t>
      </w:r>
      <w:r w:rsidRPr="00E12E50">
        <w:rPr>
          <w:rFonts w:eastAsia="Times New Roman"/>
          <w:color w:val="000000" w:themeColor="text1"/>
        </w:rPr>
        <w:t xml:space="preserve">18] </w:t>
      </w:r>
      <w:proofErr w:type="spellStart"/>
      <w:r w:rsidR="00E12E50" w:rsidRPr="00E12E50">
        <w:rPr>
          <w:rFonts w:eastAsia="Times New Roman"/>
          <w:color w:val="000000" w:themeColor="text1"/>
          <w:shd w:val="clear" w:color="auto" w:fill="FFFFFF"/>
        </w:rPr>
        <w:t>Zankari</w:t>
      </w:r>
      <w:proofErr w:type="spellEnd"/>
      <w:r w:rsidR="00E12E50" w:rsidRPr="00E12E50">
        <w:rPr>
          <w:rFonts w:eastAsia="Times New Roman"/>
          <w:color w:val="000000" w:themeColor="text1"/>
          <w:shd w:val="clear" w:color="auto" w:fill="FFFFFF"/>
        </w:rPr>
        <w:t xml:space="preserve">, E., </w:t>
      </w:r>
      <w:proofErr w:type="spellStart"/>
      <w:r w:rsidR="00E12E50" w:rsidRPr="00E12E50">
        <w:rPr>
          <w:rFonts w:eastAsia="Times New Roman"/>
          <w:color w:val="000000" w:themeColor="text1"/>
          <w:shd w:val="clear" w:color="auto" w:fill="FFFFFF"/>
        </w:rPr>
        <w:t>Hasman</w:t>
      </w:r>
      <w:proofErr w:type="spellEnd"/>
      <w:r w:rsidR="00E12E50" w:rsidRPr="00E12E50">
        <w:rPr>
          <w:rFonts w:eastAsia="Times New Roman"/>
          <w:color w:val="000000" w:themeColor="text1"/>
          <w:shd w:val="clear" w:color="auto" w:fill="FFFFFF"/>
        </w:rPr>
        <w:t xml:space="preserve">, H., </w:t>
      </w:r>
      <w:proofErr w:type="spellStart"/>
      <w:r w:rsidR="00E12E50" w:rsidRPr="00E12E50">
        <w:rPr>
          <w:rFonts w:eastAsia="Times New Roman"/>
          <w:color w:val="000000" w:themeColor="text1"/>
          <w:shd w:val="clear" w:color="auto" w:fill="FFFFFF"/>
        </w:rPr>
        <w:t>Cosentino</w:t>
      </w:r>
      <w:proofErr w:type="spellEnd"/>
      <w:r w:rsidR="00E12E50" w:rsidRPr="00E12E50">
        <w:rPr>
          <w:rFonts w:eastAsia="Times New Roman"/>
          <w:color w:val="000000" w:themeColor="text1"/>
          <w:shd w:val="clear" w:color="auto" w:fill="FFFFFF"/>
        </w:rPr>
        <w:t xml:space="preserve">, S., </w:t>
      </w:r>
      <w:proofErr w:type="spellStart"/>
      <w:r w:rsidR="00E12E50" w:rsidRPr="00E12E50">
        <w:rPr>
          <w:rFonts w:eastAsia="Times New Roman"/>
          <w:color w:val="000000" w:themeColor="text1"/>
          <w:shd w:val="clear" w:color="auto" w:fill="FFFFFF"/>
        </w:rPr>
        <w:t>Vestergaard</w:t>
      </w:r>
      <w:proofErr w:type="spellEnd"/>
      <w:r w:rsidR="00E12E50" w:rsidRPr="00E12E50">
        <w:rPr>
          <w:rFonts w:eastAsia="Times New Roman"/>
          <w:color w:val="000000" w:themeColor="text1"/>
          <w:shd w:val="clear" w:color="auto" w:fill="FFFFFF"/>
        </w:rPr>
        <w:t>, M., Rasmussen, S., Lund, O., . . . Larsen, M. V. (2012). Identification of acquired antimicrobial resistance genes. </w:t>
      </w:r>
      <w:r w:rsidR="00E12E50" w:rsidRPr="00E12E50">
        <w:rPr>
          <w:rFonts w:eastAsia="Times New Roman"/>
          <w:i/>
          <w:iCs/>
          <w:color w:val="000000" w:themeColor="text1"/>
        </w:rPr>
        <w:t>Journal of Antimicrobial Chemotherapy,67</w:t>
      </w:r>
      <w:r w:rsidR="00E12E50" w:rsidRPr="00E12E50">
        <w:rPr>
          <w:rFonts w:eastAsia="Times New Roman"/>
          <w:color w:val="000000" w:themeColor="text1"/>
          <w:shd w:val="clear" w:color="auto" w:fill="FFFFFF"/>
        </w:rPr>
        <w:t>(11), 2640-2644. doi:10.1093/</w:t>
      </w:r>
      <w:proofErr w:type="spellStart"/>
      <w:r w:rsidR="00E12E50" w:rsidRPr="00E12E50">
        <w:rPr>
          <w:rFonts w:eastAsia="Times New Roman"/>
          <w:color w:val="000000" w:themeColor="text1"/>
          <w:shd w:val="clear" w:color="auto" w:fill="FFFFFF"/>
        </w:rPr>
        <w:t>jac</w:t>
      </w:r>
      <w:proofErr w:type="spellEnd"/>
      <w:r w:rsidR="00E12E50" w:rsidRPr="00E12E50">
        <w:rPr>
          <w:rFonts w:eastAsia="Times New Roman"/>
          <w:color w:val="000000" w:themeColor="text1"/>
          <w:shd w:val="clear" w:color="auto" w:fill="FFFFFF"/>
        </w:rPr>
        <w:t>/dks261</w:t>
      </w:r>
    </w:p>
    <w:p w14:paraId="0B432D65" w14:textId="6234DF71" w:rsidR="00066FB3" w:rsidRPr="00E12E50" w:rsidRDefault="00066FB3" w:rsidP="00F02570">
      <w:pPr>
        <w:shd w:val="clear" w:color="auto" w:fill="FFFFFF"/>
        <w:spacing w:line="480" w:lineRule="auto"/>
        <w:jc w:val="both"/>
        <w:rPr>
          <w:rFonts w:eastAsia="Times New Roman"/>
          <w:color w:val="000000" w:themeColor="text1"/>
        </w:rPr>
      </w:pPr>
    </w:p>
    <w:p w14:paraId="054FE4F5" w14:textId="650F46DF" w:rsidR="005B1973" w:rsidRPr="009455E4" w:rsidRDefault="005B1973" w:rsidP="00F02570">
      <w:pPr>
        <w:shd w:val="clear" w:color="auto" w:fill="FFFFFF"/>
        <w:spacing w:line="480" w:lineRule="auto"/>
        <w:ind w:hanging="330"/>
        <w:jc w:val="both"/>
        <w:rPr>
          <w:rFonts w:eastAsia="Times New Roman"/>
          <w:color w:val="000000" w:themeColor="text1"/>
          <w:shd w:val="clear" w:color="auto" w:fill="FFFFFF"/>
        </w:rPr>
      </w:pPr>
    </w:p>
    <w:p w14:paraId="15910826" w14:textId="77F25E36" w:rsidR="009455E4" w:rsidRPr="00494198" w:rsidRDefault="009455E4" w:rsidP="00F02570">
      <w:pPr>
        <w:shd w:val="clear" w:color="auto" w:fill="FFFFFF"/>
        <w:spacing w:line="480" w:lineRule="auto"/>
        <w:ind w:hanging="330"/>
        <w:jc w:val="both"/>
        <w:rPr>
          <w:rFonts w:eastAsia="Times New Roman"/>
          <w:color w:val="333333"/>
          <w:shd w:val="clear" w:color="auto" w:fill="FFFFFF"/>
        </w:rPr>
      </w:pPr>
    </w:p>
    <w:p w14:paraId="7147B631" w14:textId="1C5BD882" w:rsidR="004B489A" w:rsidRPr="003D7383" w:rsidRDefault="004B489A" w:rsidP="003D7383">
      <w:pPr>
        <w:shd w:val="clear" w:color="auto" w:fill="FFFFFF"/>
        <w:spacing w:line="480" w:lineRule="auto"/>
        <w:ind w:hanging="330"/>
        <w:rPr>
          <w:rFonts w:eastAsia="Times New Roman"/>
          <w:color w:val="333333"/>
        </w:rPr>
      </w:pPr>
    </w:p>
    <w:p w14:paraId="66D40FFC" w14:textId="77777777" w:rsidR="00EB29B3" w:rsidRDefault="00EB29B3" w:rsidP="008A1E0E">
      <w:pPr>
        <w:shd w:val="clear" w:color="auto" w:fill="FFFFFF"/>
        <w:spacing w:line="480" w:lineRule="auto"/>
        <w:ind w:hanging="330"/>
        <w:rPr>
          <w:rFonts w:eastAsia="Times New Roman"/>
          <w:color w:val="333333"/>
        </w:rPr>
      </w:pPr>
    </w:p>
    <w:p w14:paraId="74C0A8FE" w14:textId="77777777" w:rsidR="008A1E0E" w:rsidRPr="008B3DE7" w:rsidRDefault="008A1E0E" w:rsidP="007C51D6"/>
    <w:bookmarkEnd w:id="0"/>
    <w:sectPr w:rsidR="008A1E0E" w:rsidRPr="008B3DE7" w:rsidSect="00DA1C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A4AB4" w14:textId="77777777" w:rsidR="005827F6" w:rsidRDefault="005827F6" w:rsidP="00D61807">
      <w:r>
        <w:separator/>
      </w:r>
    </w:p>
  </w:endnote>
  <w:endnote w:type="continuationSeparator" w:id="0">
    <w:p w14:paraId="6D032BF8" w14:textId="77777777" w:rsidR="005827F6" w:rsidRDefault="005827F6" w:rsidP="00D61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8427A" w14:textId="77777777" w:rsidR="005827F6" w:rsidRDefault="005827F6" w:rsidP="00D61807">
      <w:r>
        <w:separator/>
      </w:r>
    </w:p>
  </w:footnote>
  <w:footnote w:type="continuationSeparator" w:id="0">
    <w:p w14:paraId="61A09067" w14:textId="77777777" w:rsidR="005827F6" w:rsidRDefault="005827F6" w:rsidP="00D618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07EFD"/>
    <w:multiLevelType w:val="hybridMultilevel"/>
    <w:tmpl w:val="AF1C5A52"/>
    <w:lvl w:ilvl="0" w:tplc="29C84ED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8B17837"/>
    <w:multiLevelType w:val="multilevel"/>
    <w:tmpl w:val="67FE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FC76DED"/>
    <w:multiLevelType w:val="hybridMultilevel"/>
    <w:tmpl w:val="FE106A12"/>
    <w:lvl w:ilvl="0" w:tplc="E65E23B4">
      <w:start w:val="1"/>
      <w:numFmt w:val="decimal"/>
      <w:lvlText w:val="(%1)"/>
      <w:lvlJc w:val="left"/>
      <w:pPr>
        <w:ind w:left="940" w:hanging="5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D2A"/>
    <w:rsid w:val="00001DA4"/>
    <w:rsid w:val="00005A36"/>
    <w:rsid w:val="000104C6"/>
    <w:rsid w:val="000143B6"/>
    <w:rsid w:val="00014D69"/>
    <w:rsid w:val="0001528B"/>
    <w:rsid w:val="000228D1"/>
    <w:rsid w:val="0002660F"/>
    <w:rsid w:val="00032091"/>
    <w:rsid w:val="00037882"/>
    <w:rsid w:val="0004407B"/>
    <w:rsid w:val="0005643D"/>
    <w:rsid w:val="00065594"/>
    <w:rsid w:val="00066FB3"/>
    <w:rsid w:val="000834A7"/>
    <w:rsid w:val="00083DA4"/>
    <w:rsid w:val="000A4F78"/>
    <w:rsid w:val="000A705C"/>
    <w:rsid w:val="000C7786"/>
    <w:rsid w:val="000D0847"/>
    <w:rsid w:val="000E548B"/>
    <w:rsid w:val="000F5395"/>
    <w:rsid w:val="00100241"/>
    <w:rsid w:val="001030C4"/>
    <w:rsid w:val="0011198A"/>
    <w:rsid w:val="00112B2A"/>
    <w:rsid w:val="00124691"/>
    <w:rsid w:val="00130144"/>
    <w:rsid w:val="00130FF9"/>
    <w:rsid w:val="001324A8"/>
    <w:rsid w:val="00140E69"/>
    <w:rsid w:val="00154373"/>
    <w:rsid w:val="00166134"/>
    <w:rsid w:val="001821D1"/>
    <w:rsid w:val="00182634"/>
    <w:rsid w:val="00182C4A"/>
    <w:rsid w:val="00183754"/>
    <w:rsid w:val="00184FDD"/>
    <w:rsid w:val="00196B22"/>
    <w:rsid w:val="00197F19"/>
    <w:rsid w:val="001A59D9"/>
    <w:rsid w:val="001B2649"/>
    <w:rsid w:val="001C0B38"/>
    <w:rsid w:val="001C3BAB"/>
    <w:rsid w:val="00200C73"/>
    <w:rsid w:val="00220B87"/>
    <w:rsid w:val="002300D9"/>
    <w:rsid w:val="002309B6"/>
    <w:rsid w:val="00240E07"/>
    <w:rsid w:val="00241852"/>
    <w:rsid w:val="002503CB"/>
    <w:rsid w:val="0025161A"/>
    <w:rsid w:val="002677F8"/>
    <w:rsid w:val="00282087"/>
    <w:rsid w:val="00283F14"/>
    <w:rsid w:val="00294709"/>
    <w:rsid w:val="00294F49"/>
    <w:rsid w:val="00297D3F"/>
    <w:rsid w:val="002A38AB"/>
    <w:rsid w:val="002B2D8C"/>
    <w:rsid w:val="002B30DE"/>
    <w:rsid w:val="002C36BC"/>
    <w:rsid w:val="002C594F"/>
    <w:rsid w:val="002D228E"/>
    <w:rsid w:val="002E3CA1"/>
    <w:rsid w:val="002E7168"/>
    <w:rsid w:val="003026A9"/>
    <w:rsid w:val="00306489"/>
    <w:rsid w:val="00307C90"/>
    <w:rsid w:val="003160DB"/>
    <w:rsid w:val="00322667"/>
    <w:rsid w:val="00322958"/>
    <w:rsid w:val="00324D9B"/>
    <w:rsid w:val="0033420E"/>
    <w:rsid w:val="00344C26"/>
    <w:rsid w:val="003470C9"/>
    <w:rsid w:val="00352EE3"/>
    <w:rsid w:val="00364E58"/>
    <w:rsid w:val="00371009"/>
    <w:rsid w:val="00375B77"/>
    <w:rsid w:val="0037680C"/>
    <w:rsid w:val="003A5BBC"/>
    <w:rsid w:val="003C1B3B"/>
    <w:rsid w:val="003C1CBF"/>
    <w:rsid w:val="003C5045"/>
    <w:rsid w:val="003D2CE5"/>
    <w:rsid w:val="003D4534"/>
    <w:rsid w:val="003D47FB"/>
    <w:rsid w:val="003D7383"/>
    <w:rsid w:val="003E0256"/>
    <w:rsid w:val="003E1BFF"/>
    <w:rsid w:val="003E28D5"/>
    <w:rsid w:val="003E7F69"/>
    <w:rsid w:val="003F40F0"/>
    <w:rsid w:val="003F7F82"/>
    <w:rsid w:val="00404890"/>
    <w:rsid w:val="00410F52"/>
    <w:rsid w:val="00412A30"/>
    <w:rsid w:val="00413901"/>
    <w:rsid w:val="00424A61"/>
    <w:rsid w:val="00435021"/>
    <w:rsid w:val="00436B03"/>
    <w:rsid w:val="00461246"/>
    <w:rsid w:val="00467353"/>
    <w:rsid w:val="00467947"/>
    <w:rsid w:val="004768FC"/>
    <w:rsid w:val="004769D2"/>
    <w:rsid w:val="00494198"/>
    <w:rsid w:val="0049727C"/>
    <w:rsid w:val="004B489A"/>
    <w:rsid w:val="004C2509"/>
    <w:rsid w:val="004C2E09"/>
    <w:rsid w:val="004C5272"/>
    <w:rsid w:val="004C6B13"/>
    <w:rsid w:val="004E2A0F"/>
    <w:rsid w:val="004E7246"/>
    <w:rsid w:val="004F053A"/>
    <w:rsid w:val="004F4467"/>
    <w:rsid w:val="0050197C"/>
    <w:rsid w:val="00505B86"/>
    <w:rsid w:val="005106F7"/>
    <w:rsid w:val="005115D6"/>
    <w:rsid w:val="005227F9"/>
    <w:rsid w:val="00522CE6"/>
    <w:rsid w:val="005251A7"/>
    <w:rsid w:val="00526570"/>
    <w:rsid w:val="0053286A"/>
    <w:rsid w:val="00542FEE"/>
    <w:rsid w:val="0054466E"/>
    <w:rsid w:val="00546444"/>
    <w:rsid w:val="00561B0C"/>
    <w:rsid w:val="00563C30"/>
    <w:rsid w:val="00574AA7"/>
    <w:rsid w:val="005827F6"/>
    <w:rsid w:val="00584499"/>
    <w:rsid w:val="00594CCF"/>
    <w:rsid w:val="005A3C17"/>
    <w:rsid w:val="005A69F1"/>
    <w:rsid w:val="005B1973"/>
    <w:rsid w:val="005B1E01"/>
    <w:rsid w:val="005B25E3"/>
    <w:rsid w:val="005B482D"/>
    <w:rsid w:val="005B4CD5"/>
    <w:rsid w:val="005B63F8"/>
    <w:rsid w:val="005C0F0D"/>
    <w:rsid w:val="005C2A1E"/>
    <w:rsid w:val="005C3AFF"/>
    <w:rsid w:val="005D18E0"/>
    <w:rsid w:val="005D5C5E"/>
    <w:rsid w:val="005E405C"/>
    <w:rsid w:val="005E504E"/>
    <w:rsid w:val="00626704"/>
    <w:rsid w:val="006268EF"/>
    <w:rsid w:val="00640A98"/>
    <w:rsid w:val="00641912"/>
    <w:rsid w:val="006450DF"/>
    <w:rsid w:val="00647FC2"/>
    <w:rsid w:val="00671FF7"/>
    <w:rsid w:val="00672CA2"/>
    <w:rsid w:val="00673531"/>
    <w:rsid w:val="00692459"/>
    <w:rsid w:val="006B2BF0"/>
    <w:rsid w:val="006C7FBA"/>
    <w:rsid w:val="006D2D33"/>
    <w:rsid w:val="006D62BE"/>
    <w:rsid w:val="006E02AF"/>
    <w:rsid w:val="006E3B64"/>
    <w:rsid w:val="006F0FF0"/>
    <w:rsid w:val="006F397E"/>
    <w:rsid w:val="006F717F"/>
    <w:rsid w:val="007039D5"/>
    <w:rsid w:val="0070552F"/>
    <w:rsid w:val="0072186B"/>
    <w:rsid w:val="007229E9"/>
    <w:rsid w:val="0072357C"/>
    <w:rsid w:val="00723B4C"/>
    <w:rsid w:val="00724E0F"/>
    <w:rsid w:val="0073489B"/>
    <w:rsid w:val="00740B2C"/>
    <w:rsid w:val="00745F08"/>
    <w:rsid w:val="00750546"/>
    <w:rsid w:val="00755075"/>
    <w:rsid w:val="00756DBE"/>
    <w:rsid w:val="0076654A"/>
    <w:rsid w:val="00791872"/>
    <w:rsid w:val="007A16A2"/>
    <w:rsid w:val="007A716E"/>
    <w:rsid w:val="007A7FDE"/>
    <w:rsid w:val="007B3219"/>
    <w:rsid w:val="007B4BCF"/>
    <w:rsid w:val="007B4FA1"/>
    <w:rsid w:val="007C121D"/>
    <w:rsid w:val="007C51D6"/>
    <w:rsid w:val="007C6834"/>
    <w:rsid w:val="007D0769"/>
    <w:rsid w:val="007E5A19"/>
    <w:rsid w:val="00806BFB"/>
    <w:rsid w:val="00815150"/>
    <w:rsid w:val="00826819"/>
    <w:rsid w:val="00835DF2"/>
    <w:rsid w:val="00845034"/>
    <w:rsid w:val="0084669A"/>
    <w:rsid w:val="008541BD"/>
    <w:rsid w:val="008543FC"/>
    <w:rsid w:val="00867150"/>
    <w:rsid w:val="00867327"/>
    <w:rsid w:val="008737B7"/>
    <w:rsid w:val="00877A7E"/>
    <w:rsid w:val="0088714D"/>
    <w:rsid w:val="00893EC0"/>
    <w:rsid w:val="008A1E0E"/>
    <w:rsid w:val="008B3DE7"/>
    <w:rsid w:val="008B51CC"/>
    <w:rsid w:val="008B7BA8"/>
    <w:rsid w:val="008D0D4B"/>
    <w:rsid w:val="008F4B8C"/>
    <w:rsid w:val="00905F63"/>
    <w:rsid w:val="0090663C"/>
    <w:rsid w:val="00910792"/>
    <w:rsid w:val="00921B78"/>
    <w:rsid w:val="00922321"/>
    <w:rsid w:val="009258C5"/>
    <w:rsid w:val="00932C09"/>
    <w:rsid w:val="009455E4"/>
    <w:rsid w:val="00972F83"/>
    <w:rsid w:val="00981E0D"/>
    <w:rsid w:val="00994546"/>
    <w:rsid w:val="009A0D10"/>
    <w:rsid w:val="009A2B84"/>
    <w:rsid w:val="009A492A"/>
    <w:rsid w:val="009A5C0B"/>
    <w:rsid w:val="009B1445"/>
    <w:rsid w:val="009B6CCB"/>
    <w:rsid w:val="009C417A"/>
    <w:rsid w:val="009C46BA"/>
    <w:rsid w:val="009E4854"/>
    <w:rsid w:val="00A3631F"/>
    <w:rsid w:val="00A43153"/>
    <w:rsid w:val="00A46FEF"/>
    <w:rsid w:val="00A508D3"/>
    <w:rsid w:val="00A756D3"/>
    <w:rsid w:val="00A75A9F"/>
    <w:rsid w:val="00A75C3D"/>
    <w:rsid w:val="00A770A6"/>
    <w:rsid w:val="00A9002E"/>
    <w:rsid w:val="00A915B6"/>
    <w:rsid w:val="00A929A0"/>
    <w:rsid w:val="00A974A8"/>
    <w:rsid w:val="00AA0C00"/>
    <w:rsid w:val="00AA2138"/>
    <w:rsid w:val="00AA29A3"/>
    <w:rsid w:val="00AA5F76"/>
    <w:rsid w:val="00AB10CB"/>
    <w:rsid w:val="00AB14EB"/>
    <w:rsid w:val="00AB32B2"/>
    <w:rsid w:val="00AB3B47"/>
    <w:rsid w:val="00AB5069"/>
    <w:rsid w:val="00AB5761"/>
    <w:rsid w:val="00AC7F67"/>
    <w:rsid w:val="00AD18F5"/>
    <w:rsid w:val="00AD48C1"/>
    <w:rsid w:val="00AD6563"/>
    <w:rsid w:val="00AF4D23"/>
    <w:rsid w:val="00B126D5"/>
    <w:rsid w:val="00B17C5A"/>
    <w:rsid w:val="00B22632"/>
    <w:rsid w:val="00B23A85"/>
    <w:rsid w:val="00B301FF"/>
    <w:rsid w:val="00B309BB"/>
    <w:rsid w:val="00B408C6"/>
    <w:rsid w:val="00B51EA7"/>
    <w:rsid w:val="00B56FC4"/>
    <w:rsid w:val="00B5729E"/>
    <w:rsid w:val="00B65884"/>
    <w:rsid w:val="00B66ABE"/>
    <w:rsid w:val="00B67354"/>
    <w:rsid w:val="00B73DDB"/>
    <w:rsid w:val="00B76842"/>
    <w:rsid w:val="00B77557"/>
    <w:rsid w:val="00B8128C"/>
    <w:rsid w:val="00B821A3"/>
    <w:rsid w:val="00B90103"/>
    <w:rsid w:val="00B92494"/>
    <w:rsid w:val="00BB182F"/>
    <w:rsid w:val="00BC7A52"/>
    <w:rsid w:val="00BD5862"/>
    <w:rsid w:val="00BD5A35"/>
    <w:rsid w:val="00BD703C"/>
    <w:rsid w:val="00BE13BD"/>
    <w:rsid w:val="00BE1837"/>
    <w:rsid w:val="00BE18CE"/>
    <w:rsid w:val="00BE5BB1"/>
    <w:rsid w:val="00BF0E2A"/>
    <w:rsid w:val="00BF1BCD"/>
    <w:rsid w:val="00BF24FE"/>
    <w:rsid w:val="00C00844"/>
    <w:rsid w:val="00C04DF5"/>
    <w:rsid w:val="00C11803"/>
    <w:rsid w:val="00C158FB"/>
    <w:rsid w:val="00C207A1"/>
    <w:rsid w:val="00C20FE2"/>
    <w:rsid w:val="00C34F86"/>
    <w:rsid w:val="00C50896"/>
    <w:rsid w:val="00C735FD"/>
    <w:rsid w:val="00C75E15"/>
    <w:rsid w:val="00C804FD"/>
    <w:rsid w:val="00C80EA0"/>
    <w:rsid w:val="00C94935"/>
    <w:rsid w:val="00CB1474"/>
    <w:rsid w:val="00CB2EFF"/>
    <w:rsid w:val="00CB4EC0"/>
    <w:rsid w:val="00CB6160"/>
    <w:rsid w:val="00CC684E"/>
    <w:rsid w:val="00CD5D2A"/>
    <w:rsid w:val="00CE2E68"/>
    <w:rsid w:val="00CF14FB"/>
    <w:rsid w:val="00D13590"/>
    <w:rsid w:val="00D138D2"/>
    <w:rsid w:val="00D2019B"/>
    <w:rsid w:val="00D2053A"/>
    <w:rsid w:val="00D21EFC"/>
    <w:rsid w:val="00D26038"/>
    <w:rsid w:val="00D60A42"/>
    <w:rsid w:val="00D61807"/>
    <w:rsid w:val="00D62005"/>
    <w:rsid w:val="00D66A0F"/>
    <w:rsid w:val="00D736C1"/>
    <w:rsid w:val="00D9511E"/>
    <w:rsid w:val="00DA1C73"/>
    <w:rsid w:val="00DA2FB9"/>
    <w:rsid w:val="00DA57F4"/>
    <w:rsid w:val="00DB05D8"/>
    <w:rsid w:val="00DC527B"/>
    <w:rsid w:val="00DC5CA5"/>
    <w:rsid w:val="00E00927"/>
    <w:rsid w:val="00E05D95"/>
    <w:rsid w:val="00E12E50"/>
    <w:rsid w:val="00E132EC"/>
    <w:rsid w:val="00E22BD1"/>
    <w:rsid w:val="00E23C87"/>
    <w:rsid w:val="00E25EAC"/>
    <w:rsid w:val="00E300D9"/>
    <w:rsid w:val="00E30255"/>
    <w:rsid w:val="00E36B8A"/>
    <w:rsid w:val="00E5232F"/>
    <w:rsid w:val="00E57F2E"/>
    <w:rsid w:val="00E67D12"/>
    <w:rsid w:val="00E90F55"/>
    <w:rsid w:val="00E93005"/>
    <w:rsid w:val="00E97CA4"/>
    <w:rsid w:val="00EA538A"/>
    <w:rsid w:val="00EA77CC"/>
    <w:rsid w:val="00EB29B3"/>
    <w:rsid w:val="00EB6873"/>
    <w:rsid w:val="00EC3706"/>
    <w:rsid w:val="00ED3CA8"/>
    <w:rsid w:val="00EE3D6B"/>
    <w:rsid w:val="00EE4C81"/>
    <w:rsid w:val="00EF255D"/>
    <w:rsid w:val="00F02570"/>
    <w:rsid w:val="00F02E97"/>
    <w:rsid w:val="00F079E9"/>
    <w:rsid w:val="00F07A28"/>
    <w:rsid w:val="00F2231F"/>
    <w:rsid w:val="00F2336B"/>
    <w:rsid w:val="00F241F1"/>
    <w:rsid w:val="00F36CD5"/>
    <w:rsid w:val="00F420C8"/>
    <w:rsid w:val="00F50A59"/>
    <w:rsid w:val="00F51769"/>
    <w:rsid w:val="00F51EB3"/>
    <w:rsid w:val="00F61263"/>
    <w:rsid w:val="00F728E1"/>
    <w:rsid w:val="00F813D1"/>
    <w:rsid w:val="00F83DD2"/>
    <w:rsid w:val="00F91057"/>
    <w:rsid w:val="00F92686"/>
    <w:rsid w:val="00FA0EAC"/>
    <w:rsid w:val="00FA2251"/>
    <w:rsid w:val="00FA2420"/>
    <w:rsid w:val="00FB0768"/>
    <w:rsid w:val="00FC29BC"/>
    <w:rsid w:val="00FD35CA"/>
    <w:rsid w:val="00FD6990"/>
    <w:rsid w:val="00FE1617"/>
    <w:rsid w:val="00FE3F35"/>
    <w:rsid w:val="00FF1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94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3DD2"/>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25161A"/>
    <w:rPr>
      <w:i/>
      <w:iCs/>
    </w:rPr>
  </w:style>
  <w:style w:type="character" w:styleId="Hyperlink">
    <w:name w:val="Hyperlink"/>
    <w:basedOn w:val="DefaultParagraphFont"/>
    <w:uiPriority w:val="99"/>
    <w:unhideWhenUsed/>
    <w:rsid w:val="008541BD"/>
    <w:rPr>
      <w:color w:val="0000FF"/>
      <w:u w:val="single"/>
    </w:rPr>
  </w:style>
  <w:style w:type="paragraph" w:styleId="NormalWeb">
    <w:name w:val="Normal (Web)"/>
    <w:basedOn w:val="Normal"/>
    <w:uiPriority w:val="99"/>
    <w:semiHidden/>
    <w:unhideWhenUsed/>
    <w:rsid w:val="00C04DF5"/>
    <w:pPr>
      <w:spacing w:before="100" w:beforeAutospacing="1" w:after="100" w:afterAutospacing="1"/>
    </w:pPr>
  </w:style>
  <w:style w:type="character" w:customStyle="1" w:styleId="il">
    <w:name w:val="il"/>
    <w:basedOn w:val="DefaultParagraphFont"/>
    <w:rsid w:val="004C2E09"/>
  </w:style>
  <w:style w:type="paragraph" w:styleId="Header">
    <w:name w:val="header"/>
    <w:basedOn w:val="Normal"/>
    <w:link w:val="HeaderChar"/>
    <w:uiPriority w:val="99"/>
    <w:unhideWhenUsed/>
    <w:rsid w:val="00D6180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61807"/>
  </w:style>
  <w:style w:type="paragraph" w:styleId="Footer">
    <w:name w:val="footer"/>
    <w:basedOn w:val="Normal"/>
    <w:link w:val="FooterChar"/>
    <w:uiPriority w:val="99"/>
    <w:unhideWhenUsed/>
    <w:rsid w:val="00D6180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61807"/>
  </w:style>
  <w:style w:type="character" w:styleId="FollowedHyperlink">
    <w:name w:val="FollowedHyperlink"/>
    <w:basedOn w:val="DefaultParagraphFont"/>
    <w:uiPriority w:val="99"/>
    <w:semiHidden/>
    <w:unhideWhenUsed/>
    <w:rsid w:val="005E504E"/>
    <w:rPr>
      <w:color w:val="954F72" w:themeColor="followedHyperlink"/>
      <w:u w:val="single"/>
    </w:rPr>
  </w:style>
  <w:style w:type="paragraph" w:styleId="ListParagraph">
    <w:name w:val="List Paragraph"/>
    <w:basedOn w:val="Normal"/>
    <w:uiPriority w:val="34"/>
    <w:qFormat/>
    <w:rsid w:val="00756DBE"/>
    <w:pPr>
      <w:ind w:left="720"/>
      <w:contextualSpacing/>
    </w:pPr>
  </w:style>
  <w:style w:type="character" w:styleId="Strong">
    <w:name w:val="Strong"/>
    <w:basedOn w:val="DefaultParagraphFont"/>
    <w:uiPriority w:val="22"/>
    <w:qFormat/>
    <w:rsid w:val="005B1973"/>
    <w:rPr>
      <w:b/>
      <w:bCs/>
    </w:rPr>
  </w:style>
  <w:style w:type="paragraph" w:styleId="CommentText">
    <w:name w:val="annotation text"/>
    <w:basedOn w:val="Normal"/>
    <w:link w:val="CommentTextChar"/>
    <w:uiPriority w:val="99"/>
    <w:unhideWhenUsed/>
    <w:rsid w:val="00BF1BCD"/>
    <w:rPr>
      <w:sz w:val="20"/>
      <w:szCs w:val="20"/>
    </w:rPr>
  </w:style>
  <w:style w:type="character" w:customStyle="1" w:styleId="CommentTextChar">
    <w:name w:val="Comment Text Char"/>
    <w:basedOn w:val="DefaultParagraphFont"/>
    <w:link w:val="CommentText"/>
    <w:uiPriority w:val="99"/>
    <w:rsid w:val="00BF1BCD"/>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76824">
      <w:bodyDiv w:val="1"/>
      <w:marLeft w:val="0"/>
      <w:marRight w:val="0"/>
      <w:marTop w:val="0"/>
      <w:marBottom w:val="0"/>
      <w:divBdr>
        <w:top w:val="none" w:sz="0" w:space="0" w:color="auto"/>
        <w:left w:val="none" w:sz="0" w:space="0" w:color="auto"/>
        <w:bottom w:val="none" w:sz="0" w:space="0" w:color="auto"/>
        <w:right w:val="none" w:sz="0" w:space="0" w:color="auto"/>
      </w:divBdr>
    </w:div>
    <w:div w:id="34618396">
      <w:bodyDiv w:val="1"/>
      <w:marLeft w:val="0"/>
      <w:marRight w:val="0"/>
      <w:marTop w:val="0"/>
      <w:marBottom w:val="0"/>
      <w:divBdr>
        <w:top w:val="none" w:sz="0" w:space="0" w:color="auto"/>
        <w:left w:val="none" w:sz="0" w:space="0" w:color="auto"/>
        <w:bottom w:val="none" w:sz="0" w:space="0" w:color="auto"/>
        <w:right w:val="none" w:sz="0" w:space="0" w:color="auto"/>
      </w:divBdr>
    </w:div>
    <w:div w:id="76099698">
      <w:bodyDiv w:val="1"/>
      <w:marLeft w:val="0"/>
      <w:marRight w:val="0"/>
      <w:marTop w:val="0"/>
      <w:marBottom w:val="0"/>
      <w:divBdr>
        <w:top w:val="none" w:sz="0" w:space="0" w:color="auto"/>
        <w:left w:val="none" w:sz="0" w:space="0" w:color="auto"/>
        <w:bottom w:val="none" w:sz="0" w:space="0" w:color="auto"/>
        <w:right w:val="none" w:sz="0" w:space="0" w:color="auto"/>
      </w:divBdr>
    </w:div>
    <w:div w:id="91627607">
      <w:bodyDiv w:val="1"/>
      <w:marLeft w:val="0"/>
      <w:marRight w:val="0"/>
      <w:marTop w:val="0"/>
      <w:marBottom w:val="0"/>
      <w:divBdr>
        <w:top w:val="none" w:sz="0" w:space="0" w:color="auto"/>
        <w:left w:val="none" w:sz="0" w:space="0" w:color="auto"/>
        <w:bottom w:val="none" w:sz="0" w:space="0" w:color="auto"/>
        <w:right w:val="none" w:sz="0" w:space="0" w:color="auto"/>
      </w:divBdr>
    </w:div>
    <w:div w:id="102772524">
      <w:bodyDiv w:val="1"/>
      <w:marLeft w:val="0"/>
      <w:marRight w:val="0"/>
      <w:marTop w:val="0"/>
      <w:marBottom w:val="0"/>
      <w:divBdr>
        <w:top w:val="none" w:sz="0" w:space="0" w:color="auto"/>
        <w:left w:val="none" w:sz="0" w:space="0" w:color="auto"/>
        <w:bottom w:val="none" w:sz="0" w:space="0" w:color="auto"/>
        <w:right w:val="none" w:sz="0" w:space="0" w:color="auto"/>
      </w:divBdr>
      <w:divsChild>
        <w:div w:id="58407691">
          <w:marLeft w:val="300"/>
          <w:marRight w:val="0"/>
          <w:marTop w:val="90"/>
          <w:marBottom w:val="300"/>
          <w:divBdr>
            <w:top w:val="none" w:sz="0" w:space="0" w:color="auto"/>
            <w:left w:val="none" w:sz="0" w:space="0" w:color="auto"/>
            <w:bottom w:val="none" w:sz="0" w:space="0" w:color="auto"/>
            <w:right w:val="none" w:sz="0" w:space="0" w:color="auto"/>
          </w:divBdr>
        </w:div>
        <w:div w:id="665398255">
          <w:marLeft w:val="300"/>
          <w:marRight w:val="0"/>
          <w:marTop w:val="90"/>
          <w:marBottom w:val="300"/>
          <w:divBdr>
            <w:top w:val="none" w:sz="0" w:space="0" w:color="auto"/>
            <w:left w:val="none" w:sz="0" w:space="0" w:color="auto"/>
            <w:bottom w:val="none" w:sz="0" w:space="0" w:color="auto"/>
            <w:right w:val="none" w:sz="0" w:space="0" w:color="auto"/>
          </w:divBdr>
        </w:div>
        <w:div w:id="822506553">
          <w:marLeft w:val="300"/>
          <w:marRight w:val="0"/>
          <w:marTop w:val="90"/>
          <w:marBottom w:val="300"/>
          <w:divBdr>
            <w:top w:val="none" w:sz="0" w:space="0" w:color="auto"/>
            <w:left w:val="none" w:sz="0" w:space="0" w:color="auto"/>
            <w:bottom w:val="none" w:sz="0" w:space="0" w:color="auto"/>
            <w:right w:val="none" w:sz="0" w:space="0" w:color="auto"/>
          </w:divBdr>
        </w:div>
        <w:div w:id="1256554339">
          <w:marLeft w:val="300"/>
          <w:marRight w:val="0"/>
          <w:marTop w:val="90"/>
          <w:marBottom w:val="300"/>
          <w:divBdr>
            <w:top w:val="none" w:sz="0" w:space="0" w:color="auto"/>
            <w:left w:val="none" w:sz="0" w:space="0" w:color="auto"/>
            <w:bottom w:val="none" w:sz="0" w:space="0" w:color="auto"/>
            <w:right w:val="none" w:sz="0" w:space="0" w:color="auto"/>
          </w:divBdr>
        </w:div>
      </w:divsChild>
    </w:div>
    <w:div w:id="116533501">
      <w:bodyDiv w:val="1"/>
      <w:marLeft w:val="0"/>
      <w:marRight w:val="0"/>
      <w:marTop w:val="0"/>
      <w:marBottom w:val="0"/>
      <w:divBdr>
        <w:top w:val="none" w:sz="0" w:space="0" w:color="auto"/>
        <w:left w:val="none" w:sz="0" w:space="0" w:color="auto"/>
        <w:bottom w:val="none" w:sz="0" w:space="0" w:color="auto"/>
        <w:right w:val="none" w:sz="0" w:space="0" w:color="auto"/>
      </w:divBdr>
    </w:div>
    <w:div w:id="220288236">
      <w:bodyDiv w:val="1"/>
      <w:marLeft w:val="0"/>
      <w:marRight w:val="0"/>
      <w:marTop w:val="0"/>
      <w:marBottom w:val="0"/>
      <w:divBdr>
        <w:top w:val="none" w:sz="0" w:space="0" w:color="auto"/>
        <w:left w:val="none" w:sz="0" w:space="0" w:color="auto"/>
        <w:bottom w:val="none" w:sz="0" w:space="0" w:color="auto"/>
        <w:right w:val="none" w:sz="0" w:space="0" w:color="auto"/>
      </w:divBdr>
    </w:div>
    <w:div w:id="244848504">
      <w:bodyDiv w:val="1"/>
      <w:marLeft w:val="0"/>
      <w:marRight w:val="0"/>
      <w:marTop w:val="0"/>
      <w:marBottom w:val="0"/>
      <w:divBdr>
        <w:top w:val="none" w:sz="0" w:space="0" w:color="auto"/>
        <w:left w:val="none" w:sz="0" w:space="0" w:color="auto"/>
        <w:bottom w:val="none" w:sz="0" w:space="0" w:color="auto"/>
        <w:right w:val="none" w:sz="0" w:space="0" w:color="auto"/>
      </w:divBdr>
    </w:div>
    <w:div w:id="266239315">
      <w:bodyDiv w:val="1"/>
      <w:marLeft w:val="0"/>
      <w:marRight w:val="0"/>
      <w:marTop w:val="0"/>
      <w:marBottom w:val="0"/>
      <w:divBdr>
        <w:top w:val="none" w:sz="0" w:space="0" w:color="auto"/>
        <w:left w:val="none" w:sz="0" w:space="0" w:color="auto"/>
        <w:bottom w:val="none" w:sz="0" w:space="0" w:color="auto"/>
        <w:right w:val="none" w:sz="0" w:space="0" w:color="auto"/>
      </w:divBdr>
    </w:div>
    <w:div w:id="339629355">
      <w:bodyDiv w:val="1"/>
      <w:marLeft w:val="0"/>
      <w:marRight w:val="0"/>
      <w:marTop w:val="0"/>
      <w:marBottom w:val="0"/>
      <w:divBdr>
        <w:top w:val="none" w:sz="0" w:space="0" w:color="auto"/>
        <w:left w:val="none" w:sz="0" w:space="0" w:color="auto"/>
        <w:bottom w:val="none" w:sz="0" w:space="0" w:color="auto"/>
        <w:right w:val="none" w:sz="0" w:space="0" w:color="auto"/>
      </w:divBdr>
    </w:div>
    <w:div w:id="341471750">
      <w:bodyDiv w:val="1"/>
      <w:marLeft w:val="0"/>
      <w:marRight w:val="0"/>
      <w:marTop w:val="0"/>
      <w:marBottom w:val="0"/>
      <w:divBdr>
        <w:top w:val="none" w:sz="0" w:space="0" w:color="auto"/>
        <w:left w:val="none" w:sz="0" w:space="0" w:color="auto"/>
        <w:bottom w:val="none" w:sz="0" w:space="0" w:color="auto"/>
        <w:right w:val="none" w:sz="0" w:space="0" w:color="auto"/>
      </w:divBdr>
    </w:div>
    <w:div w:id="344594486">
      <w:bodyDiv w:val="1"/>
      <w:marLeft w:val="0"/>
      <w:marRight w:val="0"/>
      <w:marTop w:val="0"/>
      <w:marBottom w:val="0"/>
      <w:divBdr>
        <w:top w:val="none" w:sz="0" w:space="0" w:color="auto"/>
        <w:left w:val="none" w:sz="0" w:space="0" w:color="auto"/>
        <w:bottom w:val="none" w:sz="0" w:space="0" w:color="auto"/>
        <w:right w:val="none" w:sz="0" w:space="0" w:color="auto"/>
      </w:divBdr>
    </w:div>
    <w:div w:id="348331873">
      <w:bodyDiv w:val="1"/>
      <w:marLeft w:val="0"/>
      <w:marRight w:val="0"/>
      <w:marTop w:val="0"/>
      <w:marBottom w:val="0"/>
      <w:divBdr>
        <w:top w:val="none" w:sz="0" w:space="0" w:color="auto"/>
        <w:left w:val="none" w:sz="0" w:space="0" w:color="auto"/>
        <w:bottom w:val="none" w:sz="0" w:space="0" w:color="auto"/>
        <w:right w:val="none" w:sz="0" w:space="0" w:color="auto"/>
      </w:divBdr>
    </w:div>
    <w:div w:id="439030240">
      <w:bodyDiv w:val="1"/>
      <w:marLeft w:val="0"/>
      <w:marRight w:val="0"/>
      <w:marTop w:val="0"/>
      <w:marBottom w:val="0"/>
      <w:divBdr>
        <w:top w:val="none" w:sz="0" w:space="0" w:color="auto"/>
        <w:left w:val="none" w:sz="0" w:space="0" w:color="auto"/>
        <w:bottom w:val="none" w:sz="0" w:space="0" w:color="auto"/>
        <w:right w:val="none" w:sz="0" w:space="0" w:color="auto"/>
      </w:divBdr>
    </w:div>
    <w:div w:id="505094257">
      <w:bodyDiv w:val="1"/>
      <w:marLeft w:val="0"/>
      <w:marRight w:val="0"/>
      <w:marTop w:val="0"/>
      <w:marBottom w:val="0"/>
      <w:divBdr>
        <w:top w:val="none" w:sz="0" w:space="0" w:color="auto"/>
        <w:left w:val="none" w:sz="0" w:space="0" w:color="auto"/>
        <w:bottom w:val="none" w:sz="0" w:space="0" w:color="auto"/>
        <w:right w:val="none" w:sz="0" w:space="0" w:color="auto"/>
      </w:divBdr>
    </w:div>
    <w:div w:id="521820855">
      <w:bodyDiv w:val="1"/>
      <w:marLeft w:val="0"/>
      <w:marRight w:val="0"/>
      <w:marTop w:val="0"/>
      <w:marBottom w:val="0"/>
      <w:divBdr>
        <w:top w:val="none" w:sz="0" w:space="0" w:color="auto"/>
        <w:left w:val="none" w:sz="0" w:space="0" w:color="auto"/>
        <w:bottom w:val="none" w:sz="0" w:space="0" w:color="auto"/>
        <w:right w:val="none" w:sz="0" w:space="0" w:color="auto"/>
      </w:divBdr>
    </w:div>
    <w:div w:id="528957813">
      <w:bodyDiv w:val="1"/>
      <w:marLeft w:val="0"/>
      <w:marRight w:val="0"/>
      <w:marTop w:val="0"/>
      <w:marBottom w:val="0"/>
      <w:divBdr>
        <w:top w:val="none" w:sz="0" w:space="0" w:color="auto"/>
        <w:left w:val="none" w:sz="0" w:space="0" w:color="auto"/>
        <w:bottom w:val="none" w:sz="0" w:space="0" w:color="auto"/>
        <w:right w:val="none" w:sz="0" w:space="0" w:color="auto"/>
      </w:divBdr>
    </w:div>
    <w:div w:id="569925674">
      <w:bodyDiv w:val="1"/>
      <w:marLeft w:val="0"/>
      <w:marRight w:val="0"/>
      <w:marTop w:val="0"/>
      <w:marBottom w:val="0"/>
      <w:divBdr>
        <w:top w:val="none" w:sz="0" w:space="0" w:color="auto"/>
        <w:left w:val="none" w:sz="0" w:space="0" w:color="auto"/>
        <w:bottom w:val="none" w:sz="0" w:space="0" w:color="auto"/>
        <w:right w:val="none" w:sz="0" w:space="0" w:color="auto"/>
      </w:divBdr>
    </w:div>
    <w:div w:id="613708661">
      <w:bodyDiv w:val="1"/>
      <w:marLeft w:val="0"/>
      <w:marRight w:val="0"/>
      <w:marTop w:val="0"/>
      <w:marBottom w:val="0"/>
      <w:divBdr>
        <w:top w:val="none" w:sz="0" w:space="0" w:color="auto"/>
        <w:left w:val="none" w:sz="0" w:space="0" w:color="auto"/>
        <w:bottom w:val="none" w:sz="0" w:space="0" w:color="auto"/>
        <w:right w:val="none" w:sz="0" w:space="0" w:color="auto"/>
      </w:divBdr>
      <w:divsChild>
        <w:div w:id="1964732395">
          <w:marLeft w:val="0"/>
          <w:marRight w:val="0"/>
          <w:marTop w:val="0"/>
          <w:marBottom w:val="0"/>
          <w:divBdr>
            <w:top w:val="none" w:sz="0" w:space="0" w:color="auto"/>
            <w:left w:val="none" w:sz="0" w:space="0" w:color="auto"/>
            <w:bottom w:val="none" w:sz="0" w:space="0" w:color="auto"/>
            <w:right w:val="none" w:sz="0" w:space="0" w:color="auto"/>
          </w:divBdr>
        </w:div>
      </w:divsChild>
    </w:div>
    <w:div w:id="624695575">
      <w:bodyDiv w:val="1"/>
      <w:marLeft w:val="0"/>
      <w:marRight w:val="0"/>
      <w:marTop w:val="0"/>
      <w:marBottom w:val="0"/>
      <w:divBdr>
        <w:top w:val="none" w:sz="0" w:space="0" w:color="auto"/>
        <w:left w:val="none" w:sz="0" w:space="0" w:color="auto"/>
        <w:bottom w:val="none" w:sz="0" w:space="0" w:color="auto"/>
        <w:right w:val="none" w:sz="0" w:space="0" w:color="auto"/>
      </w:divBdr>
    </w:div>
    <w:div w:id="626396765">
      <w:bodyDiv w:val="1"/>
      <w:marLeft w:val="0"/>
      <w:marRight w:val="0"/>
      <w:marTop w:val="0"/>
      <w:marBottom w:val="0"/>
      <w:divBdr>
        <w:top w:val="none" w:sz="0" w:space="0" w:color="auto"/>
        <w:left w:val="none" w:sz="0" w:space="0" w:color="auto"/>
        <w:bottom w:val="none" w:sz="0" w:space="0" w:color="auto"/>
        <w:right w:val="none" w:sz="0" w:space="0" w:color="auto"/>
      </w:divBdr>
    </w:div>
    <w:div w:id="733818339">
      <w:bodyDiv w:val="1"/>
      <w:marLeft w:val="0"/>
      <w:marRight w:val="0"/>
      <w:marTop w:val="0"/>
      <w:marBottom w:val="0"/>
      <w:divBdr>
        <w:top w:val="none" w:sz="0" w:space="0" w:color="auto"/>
        <w:left w:val="none" w:sz="0" w:space="0" w:color="auto"/>
        <w:bottom w:val="none" w:sz="0" w:space="0" w:color="auto"/>
        <w:right w:val="none" w:sz="0" w:space="0" w:color="auto"/>
      </w:divBdr>
    </w:div>
    <w:div w:id="743843222">
      <w:bodyDiv w:val="1"/>
      <w:marLeft w:val="0"/>
      <w:marRight w:val="0"/>
      <w:marTop w:val="0"/>
      <w:marBottom w:val="0"/>
      <w:divBdr>
        <w:top w:val="none" w:sz="0" w:space="0" w:color="auto"/>
        <w:left w:val="none" w:sz="0" w:space="0" w:color="auto"/>
        <w:bottom w:val="none" w:sz="0" w:space="0" w:color="auto"/>
        <w:right w:val="none" w:sz="0" w:space="0" w:color="auto"/>
      </w:divBdr>
    </w:div>
    <w:div w:id="764690472">
      <w:bodyDiv w:val="1"/>
      <w:marLeft w:val="0"/>
      <w:marRight w:val="0"/>
      <w:marTop w:val="0"/>
      <w:marBottom w:val="0"/>
      <w:divBdr>
        <w:top w:val="none" w:sz="0" w:space="0" w:color="auto"/>
        <w:left w:val="none" w:sz="0" w:space="0" w:color="auto"/>
        <w:bottom w:val="none" w:sz="0" w:space="0" w:color="auto"/>
        <w:right w:val="none" w:sz="0" w:space="0" w:color="auto"/>
      </w:divBdr>
    </w:div>
    <w:div w:id="843016001">
      <w:bodyDiv w:val="1"/>
      <w:marLeft w:val="0"/>
      <w:marRight w:val="0"/>
      <w:marTop w:val="0"/>
      <w:marBottom w:val="0"/>
      <w:divBdr>
        <w:top w:val="none" w:sz="0" w:space="0" w:color="auto"/>
        <w:left w:val="none" w:sz="0" w:space="0" w:color="auto"/>
        <w:bottom w:val="none" w:sz="0" w:space="0" w:color="auto"/>
        <w:right w:val="none" w:sz="0" w:space="0" w:color="auto"/>
      </w:divBdr>
      <w:divsChild>
        <w:div w:id="39013495">
          <w:marLeft w:val="0"/>
          <w:marRight w:val="0"/>
          <w:marTop w:val="0"/>
          <w:marBottom w:val="0"/>
          <w:divBdr>
            <w:top w:val="none" w:sz="0" w:space="0" w:color="auto"/>
            <w:left w:val="none" w:sz="0" w:space="0" w:color="auto"/>
            <w:bottom w:val="none" w:sz="0" w:space="0" w:color="auto"/>
            <w:right w:val="none" w:sz="0" w:space="0" w:color="auto"/>
          </w:divBdr>
        </w:div>
        <w:div w:id="43214831">
          <w:marLeft w:val="0"/>
          <w:marRight w:val="0"/>
          <w:marTop w:val="0"/>
          <w:marBottom w:val="0"/>
          <w:divBdr>
            <w:top w:val="none" w:sz="0" w:space="0" w:color="auto"/>
            <w:left w:val="none" w:sz="0" w:space="0" w:color="auto"/>
            <w:bottom w:val="none" w:sz="0" w:space="0" w:color="auto"/>
            <w:right w:val="none" w:sz="0" w:space="0" w:color="auto"/>
          </w:divBdr>
        </w:div>
        <w:div w:id="45878368">
          <w:marLeft w:val="0"/>
          <w:marRight w:val="0"/>
          <w:marTop w:val="0"/>
          <w:marBottom w:val="0"/>
          <w:divBdr>
            <w:top w:val="none" w:sz="0" w:space="0" w:color="auto"/>
            <w:left w:val="none" w:sz="0" w:space="0" w:color="auto"/>
            <w:bottom w:val="none" w:sz="0" w:space="0" w:color="auto"/>
            <w:right w:val="none" w:sz="0" w:space="0" w:color="auto"/>
          </w:divBdr>
        </w:div>
        <w:div w:id="59448579">
          <w:marLeft w:val="0"/>
          <w:marRight w:val="0"/>
          <w:marTop w:val="0"/>
          <w:marBottom w:val="0"/>
          <w:divBdr>
            <w:top w:val="none" w:sz="0" w:space="0" w:color="auto"/>
            <w:left w:val="none" w:sz="0" w:space="0" w:color="auto"/>
            <w:bottom w:val="none" w:sz="0" w:space="0" w:color="auto"/>
            <w:right w:val="none" w:sz="0" w:space="0" w:color="auto"/>
          </w:divBdr>
        </w:div>
        <w:div w:id="119693608">
          <w:marLeft w:val="0"/>
          <w:marRight w:val="0"/>
          <w:marTop w:val="0"/>
          <w:marBottom w:val="0"/>
          <w:divBdr>
            <w:top w:val="none" w:sz="0" w:space="0" w:color="auto"/>
            <w:left w:val="none" w:sz="0" w:space="0" w:color="auto"/>
            <w:bottom w:val="none" w:sz="0" w:space="0" w:color="auto"/>
            <w:right w:val="none" w:sz="0" w:space="0" w:color="auto"/>
          </w:divBdr>
        </w:div>
        <w:div w:id="123621288">
          <w:marLeft w:val="0"/>
          <w:marRight w:val="0"/>
          <w:marTop w:val="0"/>
          <w:marBottom w:val="0"/>
          <w:divBdr>
            <w:top w:val="none" w:sz="0" w:space="0" w:color="auto"/>
            <w:left w:val="none" w:sz="0" w:space="0" w:color="auto"/>
            <w:bottom w:val="none" w:sz="0" w:space="0" w:color="auto"/>
            <w:right w:val="none" w:sz="0" w:space="0" w:color="auto"/>
          </w:divBdr>
        </w:div>
        <w:div w:id="138503778">
          <w:marLeft w:val="0"/>
          <w:marRight w:val="0"/>
          <w:marTop w:val="0"/>
          <w:marBottom w:val="0"/>
          <w:divBdr>
            <w:top w:val="none" w:sz="0" w:space="0" w:color="auto"/>
            <w:left w:val="none" w:sz="0" w:space="0" w:color="auto"/>
            <w:bottom w:val="none" w:sz="0" w:space="0" w:color="auto"/>
            <w:right w:val="none" w:sz="0" w:space="0" w:color="auto"/>
          </w:divBdr>
        </w:div>
        <w:div w:id="151415351">
          <w:marLeft w:val="0"/>
          <w:marRight w:val="0"/>
          <w:marTop w:val="0"/>
          <w:marBottom w:val="0"/>
          <w:divBdr>
            <w:top w:val="none" w:sz="0" w:space="0" w:color="auto"/>
            <w:left w:val="none" w:sz="0" w:space="0" w:color="auto"/>
            <w:bottom w:val="none" w:sz="0" w:space="0" w:color="auto"/>
            <w:right w:val="none" w:sz="0" w:space="0" w:color="auto"/>
          </w:divBdr>
        </w:div>
        <w:div w:id="183859798">
          <w:marLeft w:val="0"/>
          <w:marRight w:val="0"/>
          <w:marTop w:val="0"/>
          <w:marBottom w:val="0"/>
          <w:divBdr>
            <w:top w:val="none" w:sz="0" w:space="0" w:color="auto"/>
            <w:left w:val="none" w:sz="0" w:space="0" w:color="auto"/>
            <w:bottom w:val="none" w:sz="0" w:space="0" w:color="auto"/>
            <w:right w:val="none" w:sz="0" w:space="0" w:color="auto"/>
          </w:divBdr>
        </w:div>
        <w:div w:id="192692200">
          <w:marLeft w:val="0"/>
          <w:marRight w:val="0"/>
          <w:marTop w:val="0"/>
          <w:marBottom w:val="0"/>
          <w:divBdr>
            <w:top w:val="none" w:sz="0" w:space="0" w:color="auto"/>
            <w:left w:val="none" w:sz="0" w:space="0" w:color="auto"/>
            <w:bottom w:val="none" w:sz="0" w:space="0" w:color="auto"/>
            <w:right w:val="none" w:sz="0" w:space="0" w:color="auto"/>
          </w:divBdr>
        </w:div>
        <w:div w:id="268007567">
          <w:marLeft w:val="0"/>
          <w:marRight w:val="0"/>
          <w:marTop w:val="0"/>
          <w:marBottom w:val="0"/>
          <w:divBdr>
            <w:top w:val="none" w:sz="0" w:space="0" w:color="auto"/>
            <w:left w:val="none" w:sz="0" w:space="0" w:color="auto"/>
            <w:bottom w:val="none" w:sz="0" w:space="0" w:color="auto"/>
            <w:right w:val="none" w:sz="0" w:space="0" w:color="auto"/>
          </w:divBdr>
        </w:div>
        <w:div w:id="279458118">
          <w:marLeft w:val="0"/>
          <w:marRight w:val="0"/>
          <w:marTop w:val="0"/>
          <w:marBottom w:val="0"/>
          <w:divBdr>
            <w:top w:val="none" w:sz="0" w:space="0" w:color="auto"/>
            <w:left w:val="none" w:sz="0" w:space="0" w:color="auto"/>
            <w:bottom w:val="none" w:sz="0" w:space="0" w:color="auto"/>
            <w:right w:val="none" w:sz="0" w:space="0" w:color="auto"/>
          </w:divBdr>
        </w:div>
        <w:div w:id="287397651">
          <w:marLeft w:val="0"/>
          <w:marRight w:val="0"/>
          <w:marTop w:val="0"/>
          <w:marBottom w:val="0"/>
          <w:divBdr>
            <w:top w:val="none" w:sz="0" w:space="0" w:color="auto"/>
            <w:left w:val="none" w:sz="0" w:space="0" w:color="auto"/>
            <w:bottom w:val="none" w:sz="0" w:space="0" w:color="auto"/>
            <w:right w:val="none" w:sz="0" w:space="0" w:color="auto"/>
          </w:divBdr>
        </w:div>
        <w:div w:id="296497836">
          <w:marLeft w:val="0"/>
          <w:marRight w:val="0"/>
          <w:marTop w:val="0"/>
          <w:marBottom w:val="0"/>
          <w:divBdr>
            <w:top w:val="none" w:sz="0" w:space="0" w:color="auto"/>
            <w:left w:val="none" w:sz="0" w:space="0" w:color="auto"/>
            <w:bottom w:val="none" w:sz="0" w:space="0" w:color="auto"/>
            <w:right w:val="none" w:sz="0" w:space="0" w:color="auto"/>
          </w:divBdr>
        </w:div>
        <w:div w:id="298724779">
          <w:marLeft w:val="0"/>
          <w:marRight w:val="0"/>
          <w:marTop w:val="0"/>
          <w:marBottom w:val="0"/>
          <w:divBdr>
            <w:top w:val="none" w:sz="0" w:space="0" w:color="auto"/>
            <w:left w:val="none" w:sz="0" w:space="0" w:color="auto"/>
            <w:bottom w:val="none" w:sz="0" w:space="0" w:color="auto"/>
            <w:right w:val="none" w:sz="0" w:space="0" w:color="auto"/>
          </w:divBdr>
        </w:div>
        <w:div w:id="305554972">
          <w:marLeft w:val="0"/>
          <w:marRight w:val="0"/>
          <w:marTop w:val="0"/>
          <w:marBottom w:val="0"/>
          <w:divBdr>
            <w:top w:val="none" w:sz="0" w:space="0" w:color="auto"/>
            <w:left w:val="none" w:sz="0" w:space="0" w:color="auto"/>
            <w:bottom w:val="none" w:sz="0" w:space="0" w:color="auto"/>
            <w:right w:val="none" w:sz="0" w:space="0" w:color="auto"/>
          </w:divBdr>
        </w:div>
        <w:div w:id="322708452">
          <w:marLeft w:val="0"/>
          <w:marRight w:val="0"/>
          <w:marTop w:val="0"/>
          <w:marBottom w:val="0"/>
          <w:divBdr>
            <w:top w:val="none" w:sz="0" w:space="0" w:color="auto"/>
            <w:left w:val="none" w:sz="0" w:space="0" w:color="auto"/>
            <w:bottom w:val="none" w:sz="0" w:space="0" w:color="auto"/>
            <w:right w:val="none" w:sz="0" w:space="0" w:color="auto"/>
          </w:divBdr>
        </w:div>
        <w:div w:id="323818606">
          <w:marLeft w:val="0"/>
          <w:marRight w:val="0"/>
          <w:marTop w:val="0"/>
          <w:marBottom w:val="0"/>
          <w:divBdr>
            <w:top w:val="none" w:sz="0" w:space="0" w:color="auto"/>
            <w:left w:val="none" w:sz="0" w:space="0" w:color="auto"/>
            <w:bottom w:val="none" w:sz="0" w:space="0" w:color="auto"/>
            <w:right w:val="none" w:sz="0" w:space="0" w:color="auto"/>
          </w:divBdr>
        </w:div>
        <w:div w:id="331296181">
          <w:marLeft w:val="0"/>
          <w:marRight w:val="0"/>
          <w:marTop w:val="0"/>
          <w:marBottom w:val="0"/>
          <w:divBdr>
            <w:top w:val="none" w:sz="0" w:space="0" w:color="auto"/>
            <w:left w:val="none" w:sz="0" w:space="0" w:color="auto"/>
            <w:bottom w:val="none" w:sz="0" w:space="0" w:color="auto"/>
            <w:right w:val="none" w:sz="0" w:space="0" w:color="auto"/>
          </w:divBdr>
        </w:div>
        <w:div w:id="396125210">
          <w:marLeft w:val="0"/>
          <w:marRight w:val="0"/>
          <w:marTop w:val="0"/>
          <w:marBottom w:val="0"/>
          <w:divBdr>
            <w:top w:val="none" w:sz="0" w:space="0" w:color="auto"/>
            <w:left w:val="none" w:sz="0" w:space="0" w:color="auto"/>
            <w:bottom w:val="none" w:sz="0" w:space="0" w:color="auto"/>
            <w:right w:val="none" w:sz="0" w:space="0" w:color="auto"/>
          </w:divBdr>
        </w:div>
        <w:div w:id="396628813">
          <w:marLeft w:val="0"/>
          <w:marRight w:val="0"/>
          <w:marTop w:val="0"/>
          <w:marBottom w:val="0"/>
          <w:divBdr>
            <w:top w:val="none" w:sz="0" w:space="0" w:color="auto"/>
            <w:left w:val="none" w:sz="0" w:space="0" w:color="auto"/>
            <w:bottom w:val="none" w:sz="0" w:space="0" w:color="auto"/>
            <w:right w:val="none" w:sz="0" w:space="0" w:color="auto"/>
          </w:divBdr>
        </w:div>
        <w:div w:id="430206064">
          <w:marLeft w:val="0"/>
          <w:marRight w:val="0"/>
          <w:marTop w:val="0"/>
          <w:marBottom w:val="0"/>
          <w:divBdr>
            <w:top w:val="none" w:sz="0" w:space="0" w:color="auto"/>
            <w:left w:val="none" w:sz="0" w:space="0" w:color="auto"/>
            <w:bottom w:val="none" w:sz="0" w:space="0" w:color="auto"/>
            <w:right w:val="none" w:sz="0" w:space="0" w:color="auto"/>
          </w:divBdr>
        </w:div>
        <w:div w:id="433063320">
          <w:marLeft w:val="0"/>
          <w:marRight w:val="0"/>
          <w:marTop w:val="0"/>
          <w:marBottom w:val="0"/>
          <w:divBdr>
            <w:top w:val="none" w:sz="0" w:space="0" w:color="auto"/>
            <w:left w:val="none" w:sz="0" w:space="0" w:color="auto"/>
            <w:bottom w:val="none" w:sz="0" w:space="0" w:color="auto"/>
            <w:right w:val="none" w:sz="0" w:space="0" w:color="auto"/>
          </w:divBdr>
        </w:div>
        <w:div w:id="474107485">
          <w:marLeft w:val="0"/>
          <w:marRight w:val="0"/>
          <w:marTop w:val="0"/>
          <w:marBottom w:val="0"/>
          <w:divBdr>
            <w:top w:val="none" w:sz="0" w:space="0" w:color="auto"/>
            <w:left w:val="none" w:sz="0" w:space="0" w:color="auto"/>
            <w:bottom w:val="none" w:sz="0" w:space="0" w:color="auto"/>
            <w:right w:val="none" w:sz="0" w:space="0" w:color="auto"/>
          </w:divBdr>
        </w:div>
        <w:div w:id="474446822">
          <w:marLeft w:val="0"/>
          <w:marRight w:val="0"/>
          <w:marTop w:val="0"/>
          <w:marBottom w:val="0"/>
          <w:divBdr>
            <w:top w:val="none" w:sz="0" w:space="0" w:color="auto"/>
            <w:left w:val="none" w:sz="0" w:space="0" w:color="auto"/>
            <w:bottom w:val="none" w:sz="0" w:space="0" w:color="auto"/>
            <w:right w:val="none" w:sz="0" w:space="0" w:color="auto"/>
          </w:divBdr>
        </w:div>
        <w:div w:id="486167673">
          <w:marLeft w:val="0"/>
          <w:marRight w:val="0"/>
          <w:marTop w:val="0"/>
          <w:marBottom w:val="0"/>
          <w:divBdr>
            <w:top w:val="none" w:sz="0" w:space="0" w:color="auto"/>
            <w:left w:val="none" w:sz="0" w:space="0" w:color="auto"/>
            <w:bottom w:val="none" w:sz="0" w:space="0" w:color="auto"/>
            <w:right w:val="none" w:sz="0" w:space="0" w:color="auto"/>
          </w:divBdr>
        </w:div>
        <w:div w:id="499347625">
          <w:marLeft w:val="0"/>
          <w:marRight w:val="0"/>
          <w:marTop w:val="0"/>
          <w:marBottom w:val="0"/>
          <w:divBdr>
            <w:top w:val="none" w:sz="0" w:space="0" w:color="auto"/>
            <w:left w:val="none" w:sz="0" w:space="0" w:color="auto"/>
            <w:bottom w:val="none" w:sz="0" w:space="0" w:color="auto"/>
            <w:right w:val="none" w:sz="0" w:space="0" w:color="auto"/>
          </w:divBdr>
        </w:div>
        <w:div w:id="546766933">
          <w:marLeft w:val="0"/>
          <w:marRight w:val="0"/>
          <w:marTop w:val="0"/>
          <w:marBottom w:val="0"/>
          <w:divBdr>
            <w:top w:val="none" w:sz="0" w:space="0" w:color="auto"/>
            <w:left w:val="none" w:sz="0" w:space="0" w:color="auto"/>
            <w:bottom w:val="none" w:sz="0" w:space="0" w:color="auto"/>
            <w:right w:val="none" w:sz="0" w:space="0" w:color="auto"/>
          </w:divBdr>
        </w:div>
        <w:div w:id="549809035">
          <w:marLeft w:val="0"/>
          <w:marRight w:val="0"/>
          <w:marTop w:val="0"/>
          <w:marBottom w:val="0"/>
          <w:divBdr>
            <w:top w:val="none" w:sz="0" w:space="0" w:color="auto"/>
            <w:left w:val="none" w:sz="0" w:space="0" w:color="auto"/>
            <w:bottom w:val="none" w:sz="0" w:space="0" w:color="auto"/>
            <w:right w:val="none" w:sz="0" w:space="0" w:color="auto"/>
          </w:divBdr>
        </w:div>
        <w:div w:id="561991806">
          <w:marLeft w:val="0"/>
          <w:marRight w:val="0"/>
          <w:marTop w:val="0"/>
          <w:marBottom w:val="0"/>
          <w:divBdr>
            <w:top w:val="none" w:sz="0" w:space="0" w:color="auto"/>
            <w:left w:val="none" w:sz="0" w:space="0" w:color="auto"/>
            <w:bottom w:val="none" w:sz="0" w:space="0" w:color="auto"/>
            <w:right w:val="none" w:sz="0" w:space="0" w:color="auto"/>
          </w:divBdr>
        </w:div>
        <w:div w:id="576937813">
          <w:marLeft w:val="0"/>
          <w:marRight w:val="0"/>
          <w:marTop w:val="0"/>
          <w:marBottom w:val="0"/>
          <w:divBdr>
            <w:top w:val="none" w:sz="0" w:space="0" w:color="auto"/>
            <w:left w:val="none" w:sz="0" w:space="0" w:color="auto"/>
            <w:bottom w:val="none" w:sz="0" w:space="0" w:color="auto"/>
            <w:right w:val="none" w:sz="0" w:space="0" w:color="auto"/>
          </w:divBdr>
        </w:div>
        <w:div w:id="593056805">
          <w:marLeft w:val="0"/>
          <w:marRight w:val="0"/>
          <w:marTop w:val="0"/>
          <w:marBottom w:val="0"/>
          <w:divBdr>
            <w:top w:val="none" w:sz="0" w:space="0" w:color="auto"/>
            <w:left w:val="none" w:sz="0" w:space="0" w:color="auto"/>
            <w:bottom w:val="none" w:sz="0" w:space="0" w:color="auto"/>
            <w:right w:val="none" w:sz="0" w:space="0" w:color="auto"/>
          </w:divBdr>
        </w:div>
        <w:div w:id="596139302">
          <w:marLeft w:val="0"/>
          <w:marRight w:val="0"/>
          <w:marTop w:val="0"/>
          <w:marBottom w:val="0"/>
          <w:divBdr>
            <w:top w:val="none" w:sz="0" w:space="0" w:color="auto"/>
            <w:left w:val="none" w:sz="0" w:space="0" w:color="auto"/>
            <w:bottom w:val="none" w:sz="0" w:space="0" w:color="auto"/>
            <w:right w:val="none" w:sz="0" w:space="0" w:color="auto"/>
          </w:divBdr>
        </w:div>
        <w:div w:id="599945124">
          <w:marLeft w:val="0"/>
          <w:marRight w:val="0"/>
          <w:marTop w:val="0"/>
          <w:marBottom w:val="0"/>
          <w:divBdr>
            <w:top w:val="none" w:sz="0" w:space="0" w:color="auto"/>
            <w:left w:val="none" w:sz="0" w:space="0" w:color="auto"/>
            <w:bottom w:val="none" w:sz="0" w:space="0" w:color="auto"/>
            <w:right w:val="none" w:sz="0" w:space="0" w:color="auto"/>
          </w:divBdr>
        </w:div>
        <w:div w:id="623193763">
          <w:marLeft w:val="0"/>
          <w:marRight w:val="0"/>
          <w:marTop w:val="0"/>
          <w:marBottom w:val="0"/>
          <w:divBdr>
            <w:top w:val="none" w:sz="0" w:space="0" w:color="auto"/>
            <w:left w:val="none" w:sz="0" w:space="0" w:color="auto"/>
            <w:bottom w:val="none" w:sz="0" w:space="0" w:color="auto"/>
            <w:right w:val="none" w:sz="0" w:space="0" w:color="auto"/>
          </w:divBdr>
        </w:div>
        <w:div w:id="736050364">
          <w:marLeft w:val="0"/>
          <w:marRight w:val="0"/>
          <w:marTop w:val="0"/>
          <w:marBottom w:val="0"/>
          <w:divBdr>
            <w:top w:val="none" w:sz="0" w:space="0" w:color="auto"/>
            <w:left w:val="none" w:sz="0" w:space="0" w:color="auto"/>
            <w:bottom w:val="none" w:sz="0" w:space="0" w:color="auto"/>
            <w:right w:val="none" w:sz="0" w:space="0" w:color="auto"/>
          </w:divBdr>
        </w:div>
        <w:div w:id="739988068">
          <w:marLeft w:val="0"/>
          <w:marRight w:val="0"/>
          <w:marTop w:val="0"/>
          <w:marBottom w:val="0"/>
          <w:divBdr>
            <w:top w:val="none" w:sz="0" w:space="0" w:color="auto"/>
            <w:left w:val="none" w:sz="0" w:space="0" w:color="auto"/>
            <w:bottom w:val="none" w:sz="0" w:space="0" w:color="auto"/>
            <w:right w:val="none" w:sz="0" w:space="0" w:color="auto"/>
          </w:divBdr>
        </w:div>
        <w:div w:id="747993904">
          <w:marLeft w:val="0"/>
          <w:marRight w:val="0"/>
          <w:marTop w:val="0"/>
          <w:marBottom w:val="0"/>
          <w:divBdr>
            <w:top w:val="none" w:sz="0" w:space="0" w:color="auto"/>
            <w:left w:val="none" w:sz="0" w:space="0" w:color="auto"/>
            <w:bottom w:val="none" w:sz="0" w:space="0" w:color="auto"/>
            <w:right w:val="none" w:sz="0" w:space="0" w:color="auto"/>
          </w:divBdr>
        </w:div>
        <w:div w:id="803691530">
          <w:marLeft w:val="0"/>
          <w:marRight w:val="0"/>
          <w:marTop w:val="0"/>
          <w:marBottom w:val="0"/>
          <w:divBdr>
            <w:top w:val="none" w:sz="0" w:space="0" w:color="auto"/>
            <w:left w:val="none" w:sz="0" w:space="0" w:color="auto"/>
            <w:bottom w:val="none" w:sz="0" w:space="0" w:color="auto"/>
            <w:right w:val="none" w:sz="0" w:space="0" w:color="auto"/>
          </w:divBdr>
        </w:div>
        <w:div w:id="814300452">
          <w:marLeft w:val="0"/>
          <w:marRight w:val="0"/>
          <w:marTop w:val="0"/>
          <w:marBottom w:val="0"/>
          <w:divBdr>
            <w:top w:val="none" w:sz="0" w:space="0" w:color="auto"/>
            <w:left w:val="none" w:sz="0" w:space="0" w:color="auto"/>
            <w:bottom w:val="none" w:sz="0" w:space="0" w:color="auto"/>
            <w:right w:val="none" w:sz="0" w:space="0" w:color="auto"/>
          </w:divBdr>
        </w:div>
        <w:div w:id="869757812">
          <w:marLeft w:val="0"/>
          <w:marRight w:val="0"/>
          <w:marTop w:val="0"/>
          <w:marBottom w:val="0"/>
          <w:divBdr>
            <w:top w:val="none" w:sz="0" w:space="0" w:color="auto"/>
            <w:left w:val="none" w:sz="0" w:space="0" w:color="auto"/>
            <w:bottom w:val="none" w:sz="0" w:space="0" w:color="auto"/>
            <w:right w:val="none" w:sz="0" w:space="0" w:color="auto"/>
          </w:divBdr>
        </w:div>
        <w:div w:id="881861750">
          <w:marLeft w:val="0"/>
          <w:marRight w:val="0"/>
          <w:marTop w:val="0"/>
          <w:marBottom w:val="0"/>
          <w:divBdr>
            <w:top w:val="none" w:sz="0" w:space="0" w:color="auto"/>
            <w:left w:val="none" w:sz="0" w:space="0" w:color="auto"/>
            <w:bottom w:val="none" w:sz="0" w:space="0" w:color="auto"/>
            <w:right w:val="none" w:sz="0" w:space="0" w:color="auto"/>
          </w:divBdr>
        </w:div>
        <w:div w:id="893271659">
          <w:marLeft w:val="0"/>
          <w:marRight w:val="0"/>
          <w:marTop w:val="0"/>
          <w:marBottom w:val="0"/>
          <w:divBdr>
            <w:top w:val="none" w:sz="0" w:space="0" w:color="auto"/>
            <w:left w:val="none" w:sz="0" w:space="0" w:color="auto"/>
            <w:bottom w:val="none" w:sz="0" w:space="0" w:color="auto"/>
            <w:right w:val="none" w:sz="0" w:space="0" w:color="auto"/>
          </w:divBdr>
        </w:div>
        <w:div w:id="920484675">
          <w:marLeft w:val="0"/>
          <w:marRight w:val="0"/>
          <w:marTop w:val="0"/>
          <w:marBottom w:val="0"/>
          <w:divBdr>
            <w:top w:val="none" w:sz="0" w:space="0" w:color="auto"/>
            <w:left w:val="none" w:sz="0" w:space="0" w:color="auto"/>
            <w:bottom w:val="none" w:sz="0" w:space="0" w:color="auto"/>
            <w:right w:val="none" w:sz="0" w:space="0" w:color="auto"/>
          </w:divBdr>
        </w:div>
        <w:div w:id="928001344">
          <w:marLeft w:val="0"/>
          <w:marRight w:val="0"/>
          <w:marTop w:val="0"/>
          <w:marBottom w:val="0"/>
          <w:divBdr>
            <w:top w:val="none" w:sz="0" w:space="0" w:color="auto"/>
            <w:left w:val="none" w:sz="0" w:space="0" w:color="auto"/>
            <w:bottom w:val="none" w:sz="0" w:space="0" w:color="auto"/>
            <w:right w:val="none" w:sz="0" w:space="0" w:color="auto"/>
          </w:divBdr>
        </w:div>
        <w:div w:id="936257448">
          <w:marLeft w:val="0"/>
          <w:marRight w:val="0"/>
          <w:marTop w:val="0"/>
          <w:marBottom w:val="0"/>
          <w:divBdr>
            <w:top w:val="none" w:sz="0" w:space="0" w:color="auto"/>
            <w:left w:val="none" w:sz="0" w:space="0" w:color="auto"/>
            <w:bottom w:val="none" w:sz="0" w:space="0" w:color="auto"/>
            <w:right w:val="none" w:sz="0" w:space="0" w:color="auto"/>
          </w:divBdr>
        </w:div>
        <w:div w:id="1005549991">
          <w:marLeft w:val="0"/>
          <w:marRight w:val="0"/>
          <w:marTop w:val="0"/>
          <w:marBottom w:val="0"/>
          <w:divBdr>
            <w:top w:val="none" w:sz="0" w:space="0" w:color="auto"/>
            <w:left w:val="none" w:sz="0" w:space="0" w:color="auto"/>
            <w:bottom w:val="none" w:sz="0" w:space="0" w:color="auto"/>
            <w:right w:val="none" w:sz="0" w:space="0" w:color="auto"/>
          </w:divBdr>
        </w:div>
        <w:div w:id="1016923031">
          <w:marLeft w:val="0"/>
          <w:marRight w:val="0"/>
          <w:marTop w:val="0"/>
          <w:marBottom w:val="0"/>
          <w:divBdr>
            <w:top w:val="none" w:sz="0" w:space="0" w:color="auto"/>
            <w:left w:val="none" w:sz="0" w:space="0" w:color="auto"/>
            <w:bottom w:val="none" w:sz="0" w:space="0" w:color="auto"/>
            <w:right w:val="none" w:sz="0" w:space="0" w:color="auto"/>
          </w:divBdr>
        </w:div>
        <w:div w:id="1024481428">
          <w:marLeft w:val="0"/>
          <w:marRight w:val="0"/>
          <w:marTop w:val="0"/>
          <w:marBottom w:val="0"/>
          <w:divBdr>
            <w:top w:val="none" w:sz="0" w:space="0" w:color="auto"/>
            <w:left w:val="none" w:sz="0" w:space="0" w:color="auto"/>
            <w:bottom w:val="none" w:sz="0" w:space="0" w:color="auto"/>
            <w:right w:val="none" w:sz="0" w:space="0" w:color="auto"/>
          </w:divBdr>
        </w:div>
        <w:div w:id="1046635484">
          <w:marLeft w:val="0"/>
          <w:marRight w:val="0"/>
          <w:marTop w:val="0"/>
          <w:marBottom w:val="0"/>
          <w:divBdr>
            <w:top w:val="none" w:sz="0" w:space="0" w:color="auto"/>
            <w:left w:val="none" w:sz="0" w:space="0" w:color="auto"/>
            <w:bottom w:val="none" w:sz="0" w:space="0" w:color="auto"/>
            <w:right w:val="none" w:sz="0" w:space="0" w:color="auto"/>
          </w:divBdr>
        </w:div>
        <w:div w:id="1053432550">
          <w:marLeft w:val="0"/>
          <w:marRight w:val="0"/>
          <w:marTop w:val="0"/>
          <w:marBottom w:val="0"/>
          <w:divBdr>
            <w:top w:val="none" w:sz="0" w:space="0" w:color="auto"/>
            <w:left w:val="none" w:sz="0" w:space="0" w:color="auto"/>
            <w:bottom w:val="none" w:sz="0" w:space="0" w:color="auto"/>
            <w:right w:val="none" w:sz="0" w:space="0" w:color="auto"/>
          </w:divBdr>
        </w:div>
        <w:div w:id="1061250764">
          <w:marLeft w:val="0"/>
          <w:marRight w:val="0"/>
          <w:marTop w:val="0"/>
          <w:marBottom w:val="0"/>
          <w:divBdr>
            <w:top w:val="none" w:sz="0" w:space="0" w:color="auto"/>
            <w:left w:val="none" w:sz="0" w:space="0" w:color="auto"/>
            <w:bottom w:val="none" w:sz="0" w:space="0" w:color="auto"/>
            <w:right w:val="none" w:sz="0" w:space="0" w:color="auto"/>
          </w:divBdr>
        </w:div>
        <w:div w:id="1073501827">
          <w:marLeft w:val="0"/>
          <w:marRight w:val="0"/>
          <w:marTop w:val="0"/>
          <w:marBottom w:val="0"/>
          <w:divBdr>
            <w:top w:val="none" w:sz="0" w:space="0" w:color="auto"/>
            <w:left w:val="none" w:sz="0" w:space="0" w:color="auto"/>
            <w:bottom w:val="none" w:sz="0" w:space="0" w:color="auto"/>
            <w:right w:val="none" w:sz="0" w:space="0" w:color="auto"/>
          </w:divBdr>
        </w:div>
        <w:div w:id="1085032663">
          <w:marLeft w:val="0"/>
          <w:marRight w:val="0"/>
          <w:marTop w:val="0"/>
          <w:marBottom w:val="0"/>
          <w:divBdr>
            <w:top w:val="none" w:sz="0" w:space="0" w:color="auto"/>
            <w:left w:val="none" w:sz="0" w:space="0" w:color="auto"/>
            <w:bottom w:val="none" w:sz="0" w:space="0" w:color="auto"/>
            <w:right w:val="none" w:sz="0" w:space="0" w:color="auto"/>
          </w:divBdr>
        </w:div>
        <w:div w:id="1123960937">
          <w:marLeft w:val="0"/>
          <w:marRight w:val="0"/>
          <w:marTop w:val="0"/>
          <w:marBottom w:val="0"/>
          <w:divBdr>
            <w:top w:val="none" w:sz="0" w:space="0" w:color="auto"/>
            <w:left w:val="none" w:sz="0" w:space="0" w:color="auto"/>
            <w:bottom w:val="none" w:sz="0" w:space="0" w:color="auto"/>
            <w:right w:val="none" w:sz="0" w:space="0" w:color="auto"/>
          </w:divBdr>
        </w:div>
        <w:div w:id="1138913775">
          <w:marLeft w:val="0"/>
          <w:marRight w:val="0"/>
          <w:marTop w:val="0"/>
          <w:marBottom w:val="0"/>
          <w:divBdr>
            <w:top w:val="none" w:sz="0" w:space="0" w:color="auto"/>
            <w:left w:val="none" w:sz="0" w:space="0" w:color="auto"/>
            <w:bottom w:val="none" w:sz="0" w:space="0" w:color="auto"/>
            <w:right w:val="none" w:sz="0" w:space="0" w:color="auto"/>
          </w:divBdr>
        </w:div>
        <w:div w:id="1174149500">
          <w:marLeft w:val="0"/>
          <w:marRight w:val="0"/>
          <w:marTop w:val="0"/>
          <w:marBottom w:val="0"/>
          <w:divBdr>
            <w:top w:val="none" w:sz="0" w:space="0" w:color="auto"/>
            <w:left w:val="none" w:sz="0" w:space="0" w:color="auto"/>
            <w:bottom w:val="none" w:sz="0" w:space="0" w:color="auto"/>
            <w:right w:val="none" w:sz="0" w:space="0" w:color="auto"/>
          </w:divBdr>
        </w:div>
        <w:div w:id="1213156043">
          <w:marLeft w:val="0"/>
          <w:marRight w:val="0"/>
          <w:marTop w:val="0"/>
          <w:marBottom w:val="0"/>
          <w:divBdr>
            <w:top w:val="none" w:sz="0" w:space="0" w:color="auto"/>
            <w:left w:val="none" w:sz="0" w:space="0" w:color="auto"/>
            <w:bottom w:val="none" w:sz="0" w:space="0" w:color="auto"/>
            <w:right w:val="none" w:sz="0" w:space="0" w:color="auto"/>
          </w:divBdr>
        </w:div>
        <w:div w:id="1224025179">
          <w:marLeft w:val="0"/>
          <w:marRight w:val="0"/>
          <w:marTop w:val="0"/>
          <w:marBottom w:val="0"/>
          <w:divBdr>
            <w:top w:val="none" w:sz="0" w:space="0" w:color="auto"/>
            <w:left w:val="none" w:sz="0" w:space="0" w:color="auto"/>
            <w:bottom w:val="none" w:sz="0" w:space="0" w:color="auto"/>
            <w:right w:val="none" w:sz="0" w:space="0" w:color="auto"/>
          </w:divBdr>
        </w:div>
        <w:div w:id="1230846067">
          <w:marLeft w:val="0"/>
          <w:marRight w:val="0"/>
          <w:marTop w:val="0"/>
          <w:marBottom w:val="0"/>
          <w:divBdr>
            <w:top w:val="none" w:sz="0" w:space="0" w:color="auto"/>
            <w:left w:val="none" w:sz="0" w:space="0" w:color="auto"/>
            <w:bottom w:val="none" w:sz="0" w:space="0" w:color="auto"/>
            <w:right w:val="none" w:sz="0" w:space="0" w:color="auto"/>
          </w:divBdr>
        </w:div>
        <w:div w:id="1263757904">
          <w:marLeft w:val="0"/>
          <w:marRight w:val="0"/>
          <w:marTop w:val="0"/>
          <w:marBottom w:val="0"/>
          <w:divBdr>
            <w:top w:val="none" w:sz="0" w:space="0" w:color="auto"/>
            <w:left w:val="none" w:sz="0" w:space="0" w:color="auto"/>
            <w:bottom w:val="none" w:sz="0" w:space="0" w:color="auto"/>
            <w:right w:val="none" w:sz="0" w:space="0" w:color="auto"/>
          </w:divBdr>
        </w:div>
        <w:div w:id="1272590027">
          <w:marLeft w:val="0"/>
          <w:marRight w:val="0"/>
          <w:marTop w:val="0"/>
          <w:marBottom w:val="0"/>
          <w:divBdr>
            <w:top w:val="none" w:sz="0" w:space="0" w:color="auto"/>
            <w:left w:val="none" w:sz="0" w:space="0" w:color="auto"/>
            <w:bottom w:val="none" w:sz="0" w:space="0" w:color="auto"/>
            <w:right w:val="none" w:sz="0" w:space="0" w:color="auto"/>
          </w:divBdr>
        </w:div>
        <w:div w:id="1294170726">
          <w:marLeft w:val="0"/>
          <w:marRight w:val="0"/>
          <w:marTop w:val="0"/>
          <w:marBottom w:val="0"/>
          <w:divBdr>
            <w:top w:val="none" w:sz="0" w:space="0" w:color="auto"/>
            <w:left w:val="none" w:sz="0" w:space="0" w:color="auto"/>
            <w:bottom w:val="none" w:sz="0" w:space="0" w:color="auto"/>
            <w:right w:val="none" w:sz="0" w:space="0" w:color="auto"/>
          </w:divBdr>
        </w:div>
        <w:div w:id="1323896192">
          <w:marLeft w:val="0"/>
          <w:marRight w:val="0"/>
          <w:marTop w:val="0"/>
          <w:marBottom w:val="0"/>
          <w:divBdr>
            <w:top w:val="none" w:sz="0" w:space="0" w:color="auto"/>
            <w:left w:val="none" w:sz="0" w:space="0" w:color="auto"/>
            <w:bottom w:val="none" w:sz="0" w:space="0" w:color="auto"/>
            <w:right w:val="none" w:sz="0" w:space="0" w:color="auto"/>
          </w:divBdr>
        </w:div>
        <w:div w:id="1339118023">
          <w:marLeft w:val="0"/>
          <w:marRight w:val="0"/>
          <w:marTop w:val="0"/>
          <w:marBottom w:val="0"/>
          <w:divBdr>
            <w:top w:val="none" w:sz="0" w:space="0" w:color="auto"/>
            <w:left w:val="none" w:sz="0" w:space="0" w:color="auto"/>
            <w:bottom w:val="none" w:sz="0" w:space="0" w:color="auto"/>
            <w:right w:val="none" w:sz="0" w:space="0" w:color="auto"/>
          </w:divBdr>
        </w:div>
        <w:div w:id="1417047822">
          <w:marLeft w:val="0"/>
          <w:marRight w:val="0"/>
          <w:marTop w:val="0"/>
          <w:marBottom w:val="0"/>
          <w:divBdr>
            <w:top w:val="none" w:sz="0" w:space="0" w:color="auto"/>
            <w:left w:val="none" w:sz="0" w:space="0" w:color="auto"/>
            <w:bottom w:val="none" w:sz="0" w:space="0" w:color="auto"/>
            <w:right w:val="none" w:sz="0" w:space="0" w:color="auto"/>
          </w:divBdr>
        </w:div>
        <w:div w:id="1420101151">
          <w:marLeft w:val="0"/>
          <w:marRight w:val="0"/>
          <w:marTop w:val="0"/>
          <w:marBottom w:val="0"/>
          <w:divBdr>
            <w:top w:val="none" w:sz="0" w:space="0" w:color="auto"/>
            <w:left w:val="none" w:sz="0" w:space="0" w:color="auto"/>
            <w:bottom w:val="none" w:sz="0" w:space="0" w:color="auto"/>
            <w:right w:val="none" w:sz="0" w:space="0" w:color="auto"/>
          </w:divBdr>
        </w:div>
        <w:div w:id="1438527693">
          <w:marLeft w:val="0"/>
          <w:marRight w:val="0"/>
          <w:marTop w:val="0"/>
          <w:marBottom w:val="0"/>
          <w:divBdr>
            <w:top w:val="none" w:sz="0" w:space="0" w:color="auto"/>
            <w:left w:val="none" w:sz="0" w:space="0" w:color="auto"/>
            <w:bottom w:val="none" w:sz="0" w:space="0" w:color="auto"/>
            <w:right w:val="none" w:sz="0" w:space="0" w:color="auto"/>
          </w:divBdr>
        </w:div>
        <w:div w:id="1439830949">
          <w:marLeft w:val="0"/>
          <w:marRight w:val="0"/>
          <w:marTop w:val="0"/>
          <w:marBottom w:val="0"/>
          <w:divBdr>
            <w:top w:val="none" w:sz="0" w:space="0" w:color="auto"/>
            <w:left w:val="none" w:sz="0" w:space="0" w:color="auto"/>
            <w:bottom w:val="none" w:sz="0" w:space="0" w:color="auto"/>
            <w:right w:val="none" w:sz="0" w:space="0" w:color="auto"/>
          </w:divBdr>
        </w:div>
        <w:div w:id="1456876310">
          <w:marLeft w:val="0"/>
          <w:marRight w:val="0"/>
          <w:marTop w:val="0"/>
          <w:marBottom w:val="0"/>
          <w:divBdr>
            <w:top w:val="none" w:sz="0" w:space="0" w:color="auto"/>
            <w:left w:val="none" w:sz="0" w:space="0" w:color="auto"/>
            <w:bottom w:val="none" w:sz="0" w:space="0" w:color="auto"/>
            <w:right w:val="none" w:sz="0" w:space="0" w:color="auto"/>
          </w:divBdr>
        </w:div>
        <w:div w:id="1520197422">
          <w:marLeft w:val="0"/>
          <w:marRight w:val="0"/>
          <w:marTop w:val="0"/>
          <w:marBottom w:val="0"/>
          <w:divBdr>
            <w:top w:val="none" w:sz="0" w:space="0" w:color="auto"/>
            <w:left w:val="none" w:sz="0" w:space="0" w:color="auto"/>
            <w:bottom w:val="none" w:sz="0" w:space="0" w:color="auto"/>
            <w:right w:val="none" w:sz="0" w:space="0" w:color="auto"/>
          </w:divBdr>
        </w:div>
        <w:div w:id="1528135315">
          <w:marLeft w:val="0"/>
          <w:marRight w:val="0"/>
          <w:marTop w:val="0"/>
          <w:marBottom w:val="0"/>
          <w:divBdr>
            <w:top w:val="none" w:sz="0" w:space="0" w:color="auto"/>
            <w:left w:val="none" w:sz="0" w:space="0" w:color="auto"/>
            <w:bottom w:val="none" w:sz="0" w:space="0" w:color="auto"/>
            <w:right w:val="none" w:sz="0" w:space="0" w:color="auto"/>
          </w:divBdr>
        </w:div>
        <w:div w:id="1544097860">
          <w:marLeft w:val="0"/>
          <w:marRight w:val="0"/>
          <w:marTop w:val="0"/>
          <w:marBottom w:val="0"/>
          <w:divBdr>
            <w:top w:val="none" w:sz="0" w:space="0" w:color="auto"/>
            <w:left w:val="none" w:sz="0" w:space="0" w:color="auto"/>
            <w:bottom w:val="none" w:sz="0" w:space="0" w:color="auto"/>
            <w:right w:val="none" w:sz="0" w:space="0" w:color="auto"/>
          </w:divBdr>
        </w:div>
        <w:div w:id="1569072218">
          <w:marLeft w:val="0"/>
          <w:marRight w:val="0"/>
          <w:marTop w:val="0"/>
          <w:marBottom w:val="0"/>
          <w:divBdr>
            <w:top w:val="none" w:sz="0" w:space="0" w:color="auto"/>
            <w:left w:val="none" w:sz="0" w:space="0" w:color="auto"/>
            <w:bottom w:val="none" w:sz="0" w:space="0" w:color="auto"/>
            <w:right w:val="none" w:sz="0" w:space="0" w:color="auto"/>
          </w:divBdr>
        </w:div>
        <w:div w:id="1584680078">
          <w:marLeft w:val="0"/>
          <w:marRight w:val="0"/>
          <w:marTop w:val="0"/>
          <w:marBottom w:val="0"/>
          <w:divBdr>
            <w:top w:val="none" w:sz="0" w:space="0" w:color="auto"/>
            <w:left w:val="none" w:sz="0" w:space="0" w:color="auto"/>
            <w:bottom w:val="none" w:sz="0" w:space="0" w:color="auto"/>
            <w:right w:val="none" w:sz="0" w:space="0" w:color="auto"/>
          </w:divBdr>
        </w:div>
        <w:div w:id="1587349899">
          <w:marLeft w:val="0"/>
          <w:marRight w:val="0"/>
          <w:marTop w:val="0"/>
          <w:marBottom w:val="0"/>
          <w:divBdr>
            <w:top w:val="none" w:sz="0" w:space="0" w:color="auto"/>
            <w:left w:val="none" w:sz="0" w:space="0" w:color="auto"/>
            <w:bottom w:val="none" w:sz="0" w:space="0" w:color="auto"/>
            <w:right w:val="none" w:sz="0" w:space="0" w:color="auto"/>
          </w:divBdr>
        </w:div>
        <w:div w:id="1640576818">
          <w:marLeft w:val="0"/>
          <w:marRight w:val="0"/>
          <w:marTop w:val="0"/>
          <w:marBottom w:val="0"/>
          <w:divBdr>
            <w:top w:val="none" w:sz="0" w:space="0" w:color="auto"/>
            <w:left w:val="none" w:sz="0" w:space="0" w:color="auto"/>
            <w:bottom w:val="none" w:sz="0" w:space="0" w:color="auto"/>
            <w:right w:val="none" w:sz="0" w:space="0" w:color="auto"/>
          </w:divBdr>
        </w:div>
        <w:div w:id="1662809822">
          <w:marLeft w:val="0"/>
          <w:marRight w:val="0"/>
          <w:marTop w:val="0"/>
          <w:marBottom w:val="0"/>
          <w:divBdr>
            <w:top w:val="none" w:sz="0" w:space="0" w:color="auto"/>
            <w:left w:val="none" w:sz="0" w:space="0" w:color="auto"/>
            <w:bottom w:val="none" w:sz="0" w:space="0" w:color="auto"/>
            <w:right w:val="none" w:sz="0" w:space="0" w:color="auto"/>
          </w:divBdr>
        </w:div>
        <w:div w:id="1682313885">
          <w:marLeft w:val="0"/>
          <w:marRight w:val="0"/>
          <w:marTop w:val="0"/>
          <w:marBottom w:val="0"/>
          <w:divBdr>
            <w:top w:val="none" w:sz="0" w:space="0" w:color="auto"/>
            <w:left w:val="none" w:sz="0" w:space="0" w:color="auto"/>
            <w:bottom w:val="none" w:sz="0" w:space="0" w:color="auto"/>
            <w:right w:val="none" w:sz="0" w:space="0" w:color="auto"/>
          </w:divBdr>
        </w:div>
        <w:div w:id="1696884288">
          <w:marLeft w:val="0"/>
          <w:marRight w:val="0"/>
          <w:marTop w:val="0"/>
          <w:marBottom w:val="0"/>
          <w:divBdr>
            <w:top w:val="none" w:sz="0" w:space="0" w:color="auto"/>
            <w:left w:val="none" w:sz="0" w:space="0" w:color="auto"/>
            <w:bottom w:val="none" w:sz="0" w:space="0" w:color="auto"/>
            <w:right w:val="none" w:sz="0" w:space="0" w:color="auto"/>
          </w:divBdr>
        </w:div>
        <w:div w:id="1735349254">
          <w:marLeft w:val="0"/>
          <w:marRight w:val="0"/>
          <w:marTop w:val="0"/>
          <w:marBottom w:val="0"/>
          <w:divBdr>
            <w:top w:val="none" w:sz="0" w:space="0" w:color="auto"/>
            <w:left w:val="none" w:sz="0" w:space="0" w:color="auto"/>
            <w:bottom w:val="none" w:sz="0" w:space="0" w:color="auto"/>
            <w:right w:val="none" w:sz="0" w:space="0" w:color="auto"/>
          </w:divBdr>
        </w:div>
        <w:div w:id="1737045447">
          <w:marLeft w:val="0"/>
          <w:marRight w:val="0"/>
          <w:marTop w:val="0"/>
          <w:marBottom w:val="0"/>
          <w:divBdr>
            <w:top w:val="none" w:sz="0" w:space="0" w:color="auto"/>
            <w:left w:val="none" w:sz="0" w:space="0" w:color="auto"/>
            <w:bottom w:val="none" w:sz="0" w:space="0" w:color="auto"/>
            <w:right w:val="none" w:sz="0" w:space="0" w:color="auto"/>
          </w:divBdr>
        </w:div>
        <w:div w:id="1746341546">
          <w:marLeft w:val="0"/>
          <w:marRight w:val="0"/>
          <w:marTop w:val="0"/>
          <w:marBottom w:val="0"/>
          <w:divBdr>
            <w:top w:val="none" w:sz="0" w:space="0" w:color="auto"/>
            <w:left w:val="none" w:sz="0" w:space="0" w:color="auto"/>
            <w:bottom w:val="none" w:sz="0" w:space="0" w:color="auto"/>
            <w:right w:val="none" w:sz="0" w:space="0" w:color="auto"/>
          </w:divBdr>
        </w:div>
        <w:div w:id="1800101993">
          <w:marLeft w:val="0"/>
          <w:marRight w:val="0"/>
          <w:marTop w:val="0"/>
          <w:marBottom w:val="0"/>
          <w:divBdr>
            <w:top w:val="none" w:sz="0" w:space="0" w:color="auto"/>
            <w:left w:val="none" w:sz="0" w:space="0" w:color="auto"/>
            <w:bottom w:val="none" w:sz="0" w:space="0" w:color="auto"/>
            <w:right w:val="none" w:sz="0" w:space="0" w:color="auto"/>
          </w:divBdr>
        </w:div>
        <w:div w:id="1830486023">
          <w:marLeft w:val="0"/>
          <w:marRight w:val="0"/>
          <w:marTop w:val="0"/>
          <w:marBottom w:val="0"/>
          <w:divBdr>
            <w:top w:val="none" w:sz="0" w:space="0" w:color="auto"/>
            <w:left w:val="none" w:sz="0" w:space="0" w:color="auto"/>
            <w:bottom w:val="none" w:sz="0" w:space="0" w:color="auto"/>
            <w:right w:val="none" w:sz="0" w:space="0" w:color="auto"/>
          </w:divBdr>
        </w:div>
        <w:div w:id="1848909034">
          <w:marLeft w:val="0"/>
          <w:marRight w:val="0"/>
          <w:marTop w:val="0"/>
          <w:marBottom w:val="0"/>
          <w:divBdr>
            <w:top w:val="none" w:sz="0" w:space="0" w:color="auto"/>
            <w:left w:val="none" w:sz="0" w:space="0" w:color="auto"/>
            <w:bottom w:val="none" w:sz="0" w:space="0" w:color="auto"/>
            <w:right w:val="none" w:sz="0" w:space="0" w:color="auto"/>
          </w:divBdr>
        </w:div>
        <w:div w:id="1865442836">
          <w:marLeft w:val="0"/>
          <w:marRight w:val="0"/>
          <w:marTop w:val="0"/>
          <w:marBottom w:val="0"/>
          <w:divBdr>
            <w:top w:val="none" w:sz="0" w:space="0" w:color="auto"/>
            <w:left w:val="none" w:sz="0" w:space="0" w:color="auto"/>
            <w:bottom w:val="none" w:sz="0" w:space="0" w:color="auto"/>
            <w:right w:val="none" w:sz="0" w:space="0" w:color="auto"/>
          </w:divBdr>
        </w:div>
        <w:div w:id="1930232469">
          <w:marLeft w:val="0"/>
          <w:marRight w:val="0"/>
          <w:marTop w:val="0"/>
          <w:marBottom w:val="0"/>
          <w:divBdr>
            <w:top w:val="none" w:sz="0" w:space="0" w:color="auto"/>
            <w:left w:val="none" w:sz="0" w:space="0" w:color="auto"/>
            <w:bottom w:val="none" w:sz="0" w:space="0" w:color="auto"/>
            <w:right w:val="none" w:sz="0" w:space="0" w:color="auto"/>
          </w:divBdr>
        </w:div>
        <w:div w:id="1934702716">
          <w:marLeft w:val="0"/>
          <w:marRight w:val="0"/>
          <w:marTop w:val="0"/>
          <w:marBottom w:val="0"/>
          <w:divBdr>
            <w:top w:val="none" w:sz="0" w:space="0" w:color="auto"/>
            <w:left w:val="none" w:sz="0" w:space="0" w:color="auto"/>
            <w:bottom w:val="none" w:sz="0" w:space="0" w:color="auto"/>
            <w:right w:val="none" w:sz="0" w:space="0" w:color="auto"/>
          </w:divBdr>
        </w:div>
        <w:div w:id="1973558044">
          <w:marLeft w:val="0"/>
          <w:marRight w:val="0"/>
          <w:marTop w:val="0"/>
          <w:marBottom w:val="0"/>
          <w:divBdr>
            <w:top w:val="none" w:sz="0" w:space="0" w:color="auto"/>
            <w:left w:val="none" w:sz="0" w:space="0" w:color="auto"/>
            <w:bottom w:val="none" w:sz="0" w:space="0" w:color="auto"/>
            <w:right w:val="none" w:sz="0" w:space="0" w:color="auto"/>
          </w:divBdr>
        </w:div>
        <w:div w:id="1976831163">
          <w:marLeft w:val="0"/>
          <w:marRight w:val="0"/>
          <w:marTop w:val="0"/>
          <w:marBottom w:val="0"/>
          <w:divBdr>
            <w:top w:val="none" w:sz="0" w:space="0" w:color="auto"/>
            <w:left w:val="none" w:sz="0" w:space="0" w:color="auto"/>
            <w:bottom w:val="none" w:sz="0" w:space="0" w:color="auto"/>
            <w:right w:val="none" w:sz="0" w:space="0" w:color="auto"/>
          </w:divBdr>
        </w:div>
        <w:div w:id="1982267498">
          <w:marLeft w:val="0"/>
          <w:marRight w:val="0"/>
          <w:marTop w:val="0"/>
          <w:marBottom w:val="0"/>
          <w:divBdr>
            <w:top w:val="none" w:sz="0" w:space="0" w:color="auto"/>
            <w:left w:val="none" w:sz="0" w:space="0" w:color="auto"/>
            <w:bottom w:val="none" w:sz="0" w:space="0" w:color="auto"/>
            <w:right w:val="none" w:sz="0" w:space="0" w:color="auto"/>
          </w:divBdr>
        </w:div>
        <w:div w:id="1993020225">
          <w:marLeft w:val="0"/>
          <w:marRight w:val="0"/>
          <w:marTop w:val="0"/>
          <w:marBottom w:val="0"/>
          <w:divBdr>
            <w:top w:val="none" w:sz="0" w:space="0" w:color="auto"/>
            <w:left w:val="none" w:sz="0" w:space="0" w:color="auto"/>
            <w:bottom w:val="none" w:sz="0" w:space="0" w:color="auto"/>
            <w:right w:val="none" w:sz="0" w:space="0" w:color="auto"/>
          </w:divBdr>
        </w:div>
        <w:div w:id="2010059565">
          <w:marLeft w:val="0"/>
          <w:marRight w:val="0"/>
          <w:marTop w:val="0"/>
          <w:marBottom w:val="0"/>
          <w:divBdr>
            <w:top w:val="none" w:sz="0" w:space="0" w:color="auto"/>
            <w:left w:val="none" w:sz="0" w:space="0" w:color="auto"/>
            <w:bottom w:val="none" w:sz="0" w:space="0" w:color="auto"/>
            <w:right w:val="none" w:sz="0" w:space="0" w:color="auto"/>
          </w:divBdr>
        </w:div>
        <w:div w:id="2039240104">
          <w:marLeft w:val="0"/>
          <w:marRight w:val="0"/>
          <w:marTop w:val="0"/>
          <w:marBottom w:val="0"/>
          <w:divBdr>
            <w:top w:val="none" w:sz="0" w:space="0" w:color="auto"/>
            <w:left w:val="none" w:sz="0" w:space="0" w:color="auto"/>
            <w:bottom w:val="none" w:sz="0" w:space="0" w:color="auto"/>
            <w:right w:val="none" w:sz="0" w:space="0" w:color="auto"/>
          </w:divBdr>
        </w:div>
        <w:div w:id="2039742466">
          <w:marLeft w:val="0"/>
          <w:marRight w:val="0"/>
          <w:marTop w:val="0"/>
          <w:marBottom w:val="0"/>
          <w:divBdr>
            <w:top w:val="none" w:sz="0" w:space="0" w:color="auto"/>
            <w:left w:val="none" w:sz="0" w:space="0" w:color="auto"/>
            <w:bottom w:val="none" w:sz="0" w:space="0" w:color="auto"/>
            <w:right w:val="none" w:sz="0" w:space="0" w:color="auto"/>
          </w:divBdr>
        </w:div>
        <w:div w:id="2057314680">
          <w:marLeft w:val="0"/>
          <w:marRight w:val="0"/>
          <w:marTop w:val="0"/>
          <w:marBottom w:val="0"/>
          <w:divBdr>
            <w:top w:val="none" w:sz="0" w:space="0" w:color="auto"/>
            <w:left w:val="none" w:sz="0" w:space="0" w:color="auto"/>
            <w:bottom w:val="none" w:sz="0" w:space="0" w:color="auto"/>
            <w:right w:val="none" w:sz="0" w:space="0" w:color="auto"/>
          </w:divBdr>
        </w:div>
        <w:div w:id="2075083433">
          <w:marLeft w:val="0"/>
          <w:marRight w:val="0"/>
          <w:marTop w:val="0"/>
          <w:marBottom w:val="0"/>
          <w:divBdr>
            <w:top w:val="none" w:sz="0" w:space="0" w:color="auto"/>
            <w:left w:val="none" w:sz="0" w:space="0" w:color="auto"/>
            <w:bottom w:val="none" w:sz="0" w:space="0" w:color="auto"/>
            <w:right w:val="none" w:sz="0" w:space="0" w:color="auto"/>
          </w:divBdr>
        </w:div>
        <w:div w:id="2079664633">
          <w:marLeft w:val="0"/>
          <w:marRight w:val="0"/>
          <w:marTop w:val="0"/>
          <w:marBottom w:val="0"/>
          <w:divBdr>
            <w:top w:val="none" w:sz="0" w:space="0" w:color="auto"/>
            <w:left w:val="none" w:sz="0" w:space="0" w:color="auto"/>
            <w:bottom w:val="none" w:sz="0" w:space="0" w:color="auto"/>
            <w:right w:val="none" w:sz="0" w:space="0" w:color="auto"/>
          </w:divBdr>
        </w:div>
        <w:div w:id="2085176947">
          <w:marLeft w:val="0"/>
          <w:marRight w:val="0"/>
          <w:marTop w:val="0"/>
          <w:marBottom w:val="0"/>
          <w:divBdr>
            <w:top w:val="none" w:sz="0" w:space="0" w:color="auto"/>
            <w:left w:val="none" w:sz="0" w:space="0" w:color="auto"/>
            <w:bottom w:val="none" w:sz="0" w:space="0" w:color="auto"/>
            <w:right w:val="none" w:sz="0" w:space="0" w:color="auto"/>
          </w:divBdr>
        </w:div>
      </w:divsChild>
    </w:div>
    <w:div w:id="1025986934">
      <w:bodyDiv w:val="1"/>
      <w:marLeft w:val="0"/>
      <w:marRight w:val="0"/>
      <w:marTop w:val="0"/>
      <w:marBottom w:val="0"/>
      <w:divBdr>
        <w:top w:val="none" w:sz="0" w:space="0" w:color="auto"/>
        <w:left w:val="none" w:sz="0" w:space="0" w:color="auto"/>
        <w:bottom w:val="none" w:sz="0" w:space="0" w:color="auto"/>
        <w:right w:val="none" w:sz="0" w:space="0" w:color="auto"/>
      </w:divBdr>
    </w:div>
    <w:div w:id="1031371837">
      <w:bodyDiv w:val="1"/>
      <w:marLeft w:val="0"/>
      <w:marRight w:val="0"/>
      <w:marTop w:val="0"/>
      <w:marBottom w:val="0"/>
      <w:divBdr>
        <w:top w:val="none" w:sz="0" w:space="0" w:color="auto"/>
        <w:left w:val="none" w:sz="0" w:space="0" w:color="auto"/>
        <w:bottom w:val="none" w:sz="0" w:space="0" w:color="auto"/>
        <w:right w:val="none" w:sz="0" w:space="0" w:color="auto"/>
      </w:divBdr>
    </w:div>
    <w:div w:id="1035422279">
      <w:bodyDiv w:val="1"/>
      <w:marLeft w:val="0"/>
      <w:marRight w:val="0"/>
      <w:marTop w:val="0"/>
      <w:marBottom w:val="0"/>
      <w:divBdr>
        <w:top w:val="none" w:sz="0" w:space="0" w:color="auto"/>
        <w:left w:val="none" w:sz="0" w:space="0" w:color="auto"/>
        <w:bottom w:val="none" w:sz="0" w:space="0" w:color="auto"/>
        <w:right w:val="none" w:sz="0" w:space="0" w:color="auto"/>
      </w:divBdr>
    </w:div>
    <w:div w:id="1143354224">
      <w:bodyDiv w:val="1"/>
      <w:marLeft w:val="0"/>
      <w:marRight w:val="0"/>
      <w:marTop w:val="0"/>
      <w:marBottom w:val="0"/>
      <w:divBdr>
        <w:top w:val="none" w:sz="0" w:space="0" w:color="auto"/>
        <w:left w:val="none" w:sz="0" w:space="0" w:color="auto"/>
        <w:bottom w:val="none" w:sz="0" w:space="0" w:color="auto"/>
        <w:right w:val="none" w:sz="0" w:space="0" w:color="auto"/>
      </w:divBdr>
    </w:div>
    <w:div w:id="1201626647">
      <w:bodyDiv w:val="1"/>
      <w:marLeft w:val="0"/>
      <w:marRight w:val="0"/>
      <w:marTop w:val="0"/>
      <w:marBottom w:val="0"/>
      <w:divBdr>
        <w:top w:val="none" w:sz="0" w:space="0" w:color="auto"/>
        <w:left w:val="none" w:sz="0" w:space="0" w:color="auto"/>
        <w:bottom w:val="none" w:sz="0" w:space="0" w:color="auto"/>
        <w:right w:val="none" w:sz="0" w:space="0" w:color="auto"/>
      </w:divBdr>
    </w:div>
    <w:div w:id="1218932046">
      <w:bodyDiv w:val="1"/>
      <w:marLeft w:val="0"/>
      <w:marRight w:val="0"/>
      <w:marTop w:val="0"/>
      <w:marBottom w:val="0"/>
      <w:divBdr>
        <w:top w:val="none" w:sz="0" w:space="0" w:color="auto"/>
        <w:left w:val="none" w:sz="0" w:space="0" w:color="auto"/>
        <w:bottom w:val="none" w:sz="0" w:space="0" w:color="auto"/>
        <w:right w:val="none" w:sz="0" w:space="0" w:color="auto"/>
      </w:divBdr>
    </w:div>
    <w:div w:id="1247493510">
      <w:bodyDiv w:val="1"/>
      <w:marLeft w:val="0"/>
      <w:marRight w:val="0"/>
      <w:marTop w:val="0"/>
      <w:marBottom w:val="0"/>
      <w:divBdr>
        <w:top w:val="none" w:sz="0" w:space="0" w:color="auto"/>
        <w:left w:val="none" w:sz="0" w:space="0" w:color="auto"/>
        <w:bottom w:val="none" w:sz="0" w:space="0" w:color="auto"/>
        <w:right w:val="none" w:sz="0" w:space="0" w:color="auto"/>
      </w:divBdr>
    </w:div>
    <w:div w:id="1247762355">
      <w:bodyDiv w:val="1"/>
      <w:marLeft w:val="0"/>
      <w:marRight w:val="0"/>
      <w:marTop w:val="0"/>
      <w:marBottom w:val="0"/>
      <w:divBdr>
        <w:top w:val="none" w:sz="0" w:space="0" w:color="auto"/>
        <w:left w:val="none" w:sz="0" w:space="0" w:color="auto"/>
        <w:bottom w:val="none" w:sz="0" w:space="0" w:color="auto"/>
        <w:right w:val="none" w:sz="0" w:space="0" w:color="auto"/>
      </w:divBdr>
    </w:div>
    <w:div w:id="1368219329">
      <w:bodyDiv w:val="1"/>
      <w:marLeft w:val="0"/>
      <w:marRight w:val="0"/>
      <w:marTop w:val="0"/>
      <w:marBottom w:val="0"/>
      <w:divBdr>
        <w:top w:val="none" w:sz="0" w:space="0" w:color="auto"/>
        <w:left w:val="none" w:sz="0" w:space="0" w:color="auto"/>
        <w:bottom w:val="none" w:sz="0" w:space="0" w:color="auto"/>
        <w:right w:val="none" w:sz="0" w:space="0" w:color="auto"/>
      </w:divBdr>
    </w:div>
    <w:div w:id="1375890186">
      <w:bodyDiv w:val="1"/>
      <w:marLeft w:val="0"/>
      <w:marRight w:val="0"/>
      <w:marTop w:val="0"/>
      <w:marBottom w:val="0"/>
      <w:divBdr>
        <w:top w:val="none" w:sz="0" w:space="0" w:color="auto"/>
        <w:left w:val="none" w:sz="0" w:space="0" w:color="auto"/>
        <w:bottom w:val="none" w:sz="0" w:space="0" w:color="auto"/>
        <w:right w:val="none" w:sz="0" w:space="0" w:color="auto"/>
      </w:divBdr>
    </w:div>
    <w:div w:id="1394502861">
      <w:bodyDiv w:val="1"/>
      <w:marLeft w:val="0"/>
      <w:marRight w:val="0"/>
      <w:marTop w:val="0"/>
      <w:marBottom w:val="0"/>
      <w:divBdr>
        <w:top w:val="none" w:sz="0" w:space="0" w:color="auto"/>
        <w:left w:val="none" w:sz="0" w:space="0" w:color="auto"/>
        <w:bottom w:val="none" w:sz="0" w:space="0" w:color="auto"/>
        <w:right w:val="none" w:sz="0" w:space="0" w:color="auto"/>
      </w:divBdr>
    </w:div>
    <w:div w:id="1410804704">
      <w:bodyDiv w:val="1"/>
      <w:marLeft w:val="0"/>
      <w:marRight w:val="0"/>
      <w:marTop w:val="0"/>
      <w:marBottom w:val="0"/>
      <w:divBdr>
        <w:top w:val="none" w:sz="0" w:space="0" w:color="auto"/>
        <w:left w:val="none" w:sz="0" w:space="0" w:color="auto"/>
        <w:bottom w:val="none" w:sz="0" w:space="0" w:color="auto"/>
        <w:right w:val="none" w:sz="0" w:space="0" w:color="auto"/>
      </w:divBdr>
    </w:div>
    <w:div w:id="1468552078">
      <w:bodyDiv w:val="1"/>
      <w:marLeft w:val="0"/>
      <w:marRight w:val="0"/>
      <w:marTop w:val="0"/>
      <w:marBottom w:val="0"/>
      <w:divBdr>
        <w:top w:val="none" w:sz="0" w:space="0" w:color="auto"/>
        <w:left w:val="none" w:sz="0" w:space="0" w:color="auto"/>
        <w:bottom w:val="none" w:sz="0" w:space="0" w:color="auto"/>
        <w:right w:val="none" w:sz="0" w:space="0" w:color="auto"/>
      </w:divBdr>
    </w:div>
    <w:div w:id="1526291658">
      <w:bodyDiv w:val="1"/>
      <w:marLeft w:val="0"/>
      <w:marRight w:val="0"/>
      <w:marTop w:val="0"/>
      <w:marBottom w:val="0"/>
      <w:divBdr>
        <w:top w:val="none" w:sz="0" w:space="0" w:color="auto"/>
        <w:left w:val="none" w:sz="0" w:space="0" w:color="auto"/>
        <w:bottom w:val="none" w:sz="0" w:space="0" w:color="auto"/>
        <w:right w:val="none" w:sz="0" w:space="0" w:color="auto"/>
      </w:divBdr>
    </w:div>
    <w:div w:id="1549217717">
      <w:bodyDiv w:val="1"/>
      <w:marLeft w:val="0"/>
      <w:marRight w:val="0"/>
      <w:marTop w:val="0"/>
      <w:marBottom w:val="0"/>
      <w:divBdr>
        <w:top w:val="none" w:sz="0" w:space="0" w:color="auto"/>
        <w:left w:val="none" w:sz="0" w:space="0" w:color="auto"/>
        <w:bottom w:val="none" w:sz="0" w:space="0" w:color="auto"/>
        <w:right w:val="none" w:sz="0" w:space="0" w:color="auto"/>
      </w:divBdr>
    </w:div>
    <w:div w:id="1574118314">
      <w:bodyDiv w:val="1"/>
      <w:marLeft w:val="0"/>
      <w:marRight w:val="0"/>
      <w:marTop w:val="0"/>
      <w:marBottom w:val="0"/>
      <w:divBdr>
        <w:top w:val="none" w:sz="0" w:space="0" w:color="auto"/>
        <w:left w:val="none" w:sz="0" w:space="0" w:color="auto"/>
        <w:bottom w:val="none" w:sz="0" w:space="0" w:color="auto"/>
        <w:right w:val="none" w:sz="0" w:space="0" w:color="auto"/>
      </w:divBdr>
    </w:div>
    <w:div w:id="1588880527">
      <w:bodyDiv w:val="1"/>
      <w:marLeft w:val="0"/>
      <w:marRight w:val="0"/>
      <w:marTop w:val="0"/>
      <w:marBottom w:val="0"/>
      <w:divBdr>
        <w:top w:val="none" w:sz="0" w:space="0" w:color="auto"/>
        <w:left w:val="none" w:sz="0" w:space="0" w:color="auto"/>
        <w:bottom w:val="none" w:sz="0" w:space="0" w:color="auto"/>
        <w:right w:val="none" w:sz="0" w:space="0" w:color="auto"/>
      </w:divBdr>
    </w:div>
    <w:div w:id="1595359252">
      <w:bodyDiv w:val="1"/>
      <w:marLeft w:val="0"/>
      <w:marRight w:val="0"/>
      <w:marTop w:val="0"/>
      <w:marBottom w:val="0"/>
      <w:divBdr>
        <w:top w:val="none" w:sz="0" w:space="0" w:color="auto"/>
        <w:left w:val="none" w:sz="0" w:space="0" w:color="auto"/>
        <w:bottom w:val="none" w:sz="0" w:space="0" w:color="auto"/>
        <w:right w:val="none" w:sz="0" w:space="0" w:color="auto"/>
      </w:divBdr>
    </w:div>
    <w:div w:id="1605570715">
      <w:bodyDiv w:val="1"/>
      <w:marLeft w:val="0"/>
      <w:marRight w:val="0"/>
      <w:marTop w:val="0"/>
      <w:marBottom w:val="0"/>
      <w:divBdr>
        <w:top w:val="none" w:sz="0" w:space="0" w:color="auto"/>
        <w:left w:val="none" w:sz="0" w:space="0" w:color="auto"/>
        <w:bottom w:val="none" w:sz="0" w:space="0" w:color="auto"/>
        <w:right w:val="none" w:sz="0" w:space="0" w:color="auto"/>
      </w:divBdr>
    </w:div>
    <w:div w:id="1646618931">
      <w:bodyDiv w:val="1"/>
      <w:marLeft w:val="0"/>
      <w:marRight w:val="0"/>
      <w:marTop w:val="0"/>
      <w:marBottom w:val="0"/>
      <w:divBdr>
        <w:top w:val="none" w:sz="0" w:space="0" w:color="auto"/>
        <w:left w:val="none" w:sz="0" w:space="0" w:color="auto"/>
        <w:bottom w:val="none" w:sz="0" w:space="0" w:color="auto"/>
        <w:right w:val="none" w:sz="0" w:space="0" w:color="auto"/>
      </w:divBdr>
    </w:div>
    <w:div w:id="1647199339">
      <w:bodyDiv w:val="1"/>
      <w:marLeft w:val="0"/>
      <w:marRight w:val="0"/>
      <w:marTop w:val="0"/>
      <w:marBottom w:val="0"/>
      <w:divBdr>
        <w:top w:val="none" w:sz="0" w:space="0" w:color="auto"/>
        <w:left w:val="none" w:sz="0" w:space="0" w:color="auto"/>
        <w:bottom w:val="none" w:sz="0" w:space="0" w:color="auto"/>
        <w:right w:val="none" w:sz="0" w:space="0" w:color="auto"/>
      </w:divBdr>
    </w:div>
    <w:div w:id="1658529252">
      <w:bodyDiv w:val="1"/>
      <w:marLeft w:val="0"/>
      <w:marRight w:val="0"/>
      <w:marTop w:val="0"/>
      <w:marBottom w:val="0"/>
      <w:divBdr>
        <w:top w:val="none" w:sz="0" w:space="0" w:color="auto"/>
        <w:left w:val="none" w:sz="0" w:space="0" w:color="auto"/>
        <w:bottom w:val="none" w:sz="0" w:space="0" w:color="auto"/>
        <w:right w:val="none" w:sz="0" w:space="0" w:color="auto"/>
      </w:divBdr>
    </w:div>
    <w:div w:id="1718508490">
      <w:bodyDiv w:val="1"/>
      <w:marLeft w:val="0"/>
      <w:marRight w:val="0"/>
      <w:marTop w:val="0"/>
      <w:marBottom w:val="0"/>
      <w:divBdr>
        <w:top w:val="none" w:sz="0" w:space="0" w:color="auto"/>
        <w:left w:val="none" w:sz="0" w:space="0" w:color="auto"/>
        <w:bottom w:val="none" w:sz="0" w:space="0" w:color="auto"/>
        <w:right w:val="none" w:sz="0" w:space="0" w:color="auto"/>
      </w:divBdr>
    </w:div>
    <w:div w:id="1795782811">
      <w:bodyDiv w:val="1"/>
      <w:marLeft w:val="0"/>
      <w:marRight w:val="0"/>
      <w:marTop w:val="0"/>
      <w:marBottom w:val="0"/>
      <w:divBdr>
        <w:top w:val="none" w:sz="0" w:space="0" w:color="auto"/>
        <w:left w:val="none" w:sz="0" w:space="0" w:color="auto"/>
        <w:bottom w:val="none" w:sz="0" w:space="0" w:color="auto"/>
        <w:right w:val="none" w:sz="0" w:space="0" w:color="auto"/>
      </w:divBdr>
    </w:div>
    <w:div w:id="1829519144">
      <w:bodyDiv w:val="1"/>
      <w:marLeft w:val="0"/>
      <w:marRight w:val="0"/>
      <w:marTop w:val="0"/>
      <w:marBottom w:val="0"/>
      <w:divBdr>
        <w:top w:val="none" w:sz="0" w:space="0" w:color="auto"/>
        <w:left w:val="none" w:sz="0" w:space="0" w:color="auto"/>
        <w:bottom w:val="none" w:sz="0" w:space="0" w:color="auto"/>
        <w:right w:val="none" w:sz="0" w:space="0" w:color="auto"/>
      </w:divBdr>
    </w:div>
    <w:div w:id="1902211728">
      <w:bodyDiv w:val="1"/>
      <w:marLeft w:val="0"/>
      <w:marRight w:val="0"/>
      <w:marTop w:val="0"/>
      <w:marBottom w:val="0"/>
      <w:divBdr>
        <w:top w:val="none" w:sz="0" w:space="0" w:color="auto"/>
        <w:left w:val="none" w:sz="0" w:space="0" w:color="auto"/>
        <w:bottom w:val="none" w:sz="0" w:space="0" w:color="auto"/>
        <w:right w:val="none" w:sz="0" w:space="0" w:color="auto"/>
      </w:divBdr>
    </w:div>
    <w:div w:id="1914849111">
      <w:bodyDiv w:val="1"/>
      <w:marLeft w:val="0"/>
      <w:marRight w:val="0"/>
      <w:marTop w:val="0"/>
      <w:marBottom w:val="0"/>
      <w:divBdr>
        <w:top w:val="none" w:sz="0" w:space="0" w:color="auto"/>
        <w:left w:val="none" w:sz="0" w:space="0" w:color="auto"/>
        <w:bottom w:val="none" w:sz="0" w:space="0" w:color="auto"/>
        <w:right w:val="none" w:sz="0" w:space="0" w:color="auto"/>
      </w:divBdr>
    </w:div>
    <w:div w:id="1957565344">
      <w:bodyDiv w:val="1"/>
      <w:marLeft w:val="0"/>
      <w:marRight w:val="0"/>
      <w:marTop w:val="0"/>
      <w:marBottom w:val="0"/>
      <w:divBdr>
        <w:top w:val="none" w:sz="0" w:space="0" w:color="auto"/>
        <w:left w:val="none" w:sz="0" w:space="0" w:color="auto"/>
        <w:bottom w:val="none" w:sz="0" w:space="0" w:color="auto"/>
        <w:right w:val="none" w:sz="0" w:space="0" w:color="auto"/>
      </w:divBdr>
    </w:div>
    <w:div w:id="1979609403">
      <w:bodyDiv w:val="1"/>
      <w:marLeft w:val="0"/>
      <w:marRight w:val="0"/>
      <w:marTop w:val="0"/>
      <w:marBottom w:val="0"/>
      <w:divBdr>
        <w:top w:val="none" w:sz="0" w:space="0" w:color="auto"/>
        <w:left w:val="none" w:sz="0" w:space="0" w:color="auto"/>
        <w:bottom w:val="none" w:sz="0" w:space="0" w:color="auto"/>
        <w:right w:val="none" w:sz="0" w:space="0" w:color="auto"/>
      </w:divBdr>
    </w:div>
    <w:div w:id="2005010379">
      <w:bodyDiv w:val="1"/>
      <w:marLeft w:val="0"/>
      <w:marRight w:val="0"/>
      <w:marTop w:val="0"/>
      <w:marBottom w:val="0"/>
      <w:divBdr>
        <w:top w:val="none" w:sz="0" w:space="0" w:color="auto"/>
        <w:left w:val="none" w:sz="0" w:space="0" w:color="auto"/>
        <w:bottom w:val="none" w:sz="0" w:space="0" w:color="auto"/>
        <w:right w:val="none" w:sz="0" w:space="0" w:color="auto"/>
      </w:divBdr>
    </w:div>
    <w:div w:id="2076123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s://www.ncbi.nlm.nih.gov/pmc/articles/PMC4888811/" TargetMode="External"/><Relationship Id="rId23" Type="http://schemas.openxmlformats.org/officeDocument/2006/relationships/hyperlink" Target="http://www.rstudio.com/" TargetMode="External"/><Relationship Id="rId24" Type="http://schemas.openxmlformats.org/officeDocument/2006/relationships/hyperlink" Target="http://www.ncbi.nlm.nih.gov/pubmed/24642063" TargetMode="External"/><Relationship Id="rId25" Type="http://schemas.openxmlformats.org/officeDocument/2006/relationships/hyperlink" Target="https://zaclindsey.shinyapps.io/plasmidbackbone2/"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19</Pages>
  <Words>3755</Words>
  <Characters>21410</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2019-04-22T19:08:00Z</dcterms:created>
  <dcterms:modified xsi:type="dcterms:W3CDTF">2019-04-26T20:23:00Z</dcterms:modified>
</cp:coreProperties>
</file>